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EF5" w:rsidRPr="00F3299A" w:rsidRDefault="00C41EF5" w:rsidP="000A4B87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065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F3299A">
        <w:rPr>
          <w:rFonts w:ascii="Times New Roman" w:hAnsi="Times New Roman" w:cs="Times New Roman"/>
          <w:bCs/>
          <w:sz w:val="28"/>
          <w:szCs w:val="28"/>
        </w:rPr>
        <w:t>Приложение № 2</w:t>
      </w:r>
    </w:p>
    <w:p w:rsidR="00F03F82" w:rsidRPr="00F3299A" w:rsidRDefault="00C41EF5" w:rsidP="000A4B87">
      <w:pPr>
        <w:tabs>
          <w:tab w:val="left" w:pos="9781"/>
          <w:tab w:val="left" w:pos="15026"/>
        </w:tabs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 w:rsidRPr="00F3299A">
        <w:rPr>
          <w:rFonts w:ascii="Times New Roman" w:hAnsi="Times New Roman" w:cs="Times New Roman"/>
          <w:bCs/>
          <w:sz w:val="28"/>
          <w:szCs w:val="28"/>
        </w:rPr>
        <w:t>к программе «Обеспечение безопасности населения и территорий»</w:t>
      </w:r>
    </w:p>
    <w:p w:rsidR="00E86F22" w:rsidRPr="00F3299A" w:rsidRDefault="00E86F22" w:rsidP="000A4B87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F3299A" w:rsidRDefault="004F030E" w:rsidP="000A4B87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C41EF5" w:rsidRPr="00F3299A" w:rsidRDefault="00C41EF5" w:rsidP="000A4B8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C41EF5" w:rsidRPr="00F3299A" w:rsidRDefault="00C41EF5" w:rsidP="000A4B8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основных мероприятий программы</w:t>
      </w:r>
    </w:p>
    <w:p w:rsidR="00F03F82" w:rsidRPr="00F3299A" w:rsidRDefault="00C41EF5" w:rsidP="000A4B87">
      <w:pPr>
        <w:tabs>
          <w:tab w:val="left" w:pos="538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«Обеспечение безопасности населения и территорий»</w:t>
      </w:r>
    </w:p>
    <w:p w:rsidR="00F03F82" w:rsidRPr="00F3299A" w:rsidRDefault="00F03F82" w:rsidP="000A4B8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329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F329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F3299A">
        <w:rPr>
          <w:rFonts w:ascii="Times New Roman" w:hAnsi="Times New Roman" w:cs="Times New Roman"/>
          <w:sz w:val="28"/>
          <w:szCs w:val="28"/>
        </w:rPr>
        <w:t>тыс. рублей</w:t>
      </w:r>
    </w:p>
    <w:p w:rsidR="00C41EF5" w:rsidRPr="00F3299A" w:rsidRDefault="00C41EF5" w:rsidP="000A4B8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716"/>
        <w:gridCol w:w="2155"/>
        <w:gridCol w:w="1190"/>
        <w:gridCol w:w="1116"/>
        <w:gridCol w:w="1197"/>
        <w:gridCol w:w="1341"/>
        <w:gridCol w:w="1116"/>
        <w:gridCol w:w="1096"/>
        <w:gridCol w:w="1119"/>
        <w:gridCol w:w="2180"/>
        <w:gridCol w:w="1795"/>
      </w:tblGrid>
      <w:tr w:rsidR="008933F1" w:rsidRPr="00F3299A" w:rsidTr="00E347DE">
        <w:trPr>
          <w:tblHeader/>
        </w:trPr>
        <w:tc>
          <w:tcPr>
            <w:tcW w:w="716" w:type="dxa"/>
            <w:vMerge w:val="restart"/>
            <w:vAlign w:val="center"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155" w:type="dxa"/>
            <w:vMerge w:val="restart"/>
            <w:vAlign w:val="center"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6985" w:type="dxa"/>
            <w:gridSpan w:val="6"/>
            <w:vAlign w:val="center"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795" w:type="dxa"/>
            <w:vMerge w:val="restart"/>
            <w:vAlign w:val="center"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8933F1" w:rsidRPr="00F3299A" w:rsidTr="00E347DE">
        <w:tc>
          <w:tcPr>
            <w:tcW w:w="716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 w:val="restart"/>
            <w:vAlign w:val="center"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5869" w:type="dxa"/>
            <w:gridSpan w:val="5"/>
            <w:vAlign w:val="center"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/>
            <w:vAlign w:val="center"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7" w:type="dxa"/>
            <w:vAlign w:val="center"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F3299A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F3299A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3299A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F3299A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341" w:type="dxa"/>
            <w:vAlign w:val="center"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16" w:type="dxa"/>
            <w:vAlign w:val="center"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096" w:type="dxa"/>
            <w:vAlign w:val="center"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19" w:type="dxa"/>
            <w:vAlign w:val="center"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F3299A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F3299A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3299A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F3299A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F3299A" w:rsidTr="00E347DE">
        <w:tc>
          <w:tcPr>
            <w:tcW w:w="716" w:type="dxa"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305" w:type="dxa"/>
            <w:gridSpan w:val="10"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Цель: предупреждение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8933F1" w:rsidRPr="00F3299A" w:rsidTr="00E347DE">
        <w:tc>
          <w:tcPr>
            <w:tcW w:w="716" w:type="dxa"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305" w:type="dxa"/>
            <w:gridSpan w:val="10"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Задача: 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характер;, обеспечение дополнительных мер по защите населения от чрезвычайных ситуаций;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A10987" w:rsidRPr="00F3299A" w:rsidTr="00E347DE">
        <w:trPr>
          <w:trHeight w:val="419"/>
        </w:trPr>
        <w:tc>
          <w:tcPr>
            <w:tcW w:w="716" w:type="dxa"/>
            <w:vMerge w:val="restart"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155" w:type="dxa"/>
            <w:vMerge w:val="restart"/>
          </w:tcPr>
          <w:p w:rsidR="008933F1" w:rsidRPr="00F3299A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3299A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 xml:space="preserve"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</w:t>
            </w:r>
            <w:r w:rsidRPr="00F3299A">
              <w:rPr>
                <w:rFonts w:ascii="Times New Roman" w:hAnsi="Times New Roman" w:cs="Times New Roman"/>
                <w:sz w:val="20"/>
              </w:rPr>
              <w:lastRenderedPageBreak/>
              <w:t>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:rsidR="008933F1" w:rsidRPr="00F3299A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197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096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33F1" w:rsidRPr="00F3299A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3299A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товаров для доукомплектования резерва материально-технических средств не менее 400 шт. – 2019 г.; Количество приобретенных электросирен: не менее 7 шт.                  в 2020 году, не менее 5 шт. в 2021-2024 гг.; Количество </w:t>
            </w:r>
            <w:r w:rsidRPr="00F3299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приобретенных мотопомп – 1 в 2022 г. </w:t>
            </w:r>
          </w:p>
          <w:p w:rsidR="008933F1" w:rsidRPr="00F3299A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3299A">
              <w:rPr>
                <w:rFonts w:ascii="Times New Roman" w:hAnsi="Times New Roman"/>
                <w:sz w:val="20"/>
                <w:szCs w:val="20"/>
              </w:rPr>
              <w:t xml:space="preserve">Объём утилизированных лекарственных средств и медицинских изделий с истекшим сроком годности: 69,130 кг в 2021 году., Количество приобретённых одноразовых перчаток – не менее 2000 пар; масок лицевых для индивидуального использования, одноразовых не менее 13000 шт.; </w:t>
            </w:r>
            <w:proofErr w:type="spellStart"/>
            <w:r w:rsidRPr="00F3299A">
              <w:rPr>
                <w:rFonts w:ascii="Times New Roman" w:hAnsi="Times New Roman"/>
                <w:sz w:val="20"/>
                <w:szCs w:val="20"/>
              </w:rPr>
              <w:t>рециркуляторов</w:t>
            </w:r>
            <w:proofErr w:type="spellEnd"/>
            <w:r w:rsidRPr="00F3299A">
              <w:rPr>
                <w:rFonts w:ascii="Times New Roman" w:hAnsi="Times New Roman"/>
                <w:sz w:val="20"/>
                <w:szCs w:val="20"/>
              </w:rPr>
              <w:t xml:space="preserve"> бактерицидных для обеззараживания воздуха в помещении (закрытого типа, настенные) – 2 шт. в 2020 г., 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 - 1 шт. в 2020 г.</w:t>
            </w:r>
          </w:p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lastRenderedPageBreak/>
              <w:t>Количество приобретенных раскладных кроватей (раскладушек) – не менее 20 шт. в 2023-2024 гг.</w:t>
            </w:r>
          </w:p>
        </w:tc>
        <w:tc>
          <w:tcPr>
            <w:tcW w:w="1795" w:type="dxa"/>
            <w:vMerge w:val="restart"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F3299A" w:rsidTr="00E347DE">
        <w:trPr>
          <w:trHeight w:val="411"/>
        </w:trPr>
        <w:tc>
          <w:tcPr>
            <w:tcW w:w="716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F3299A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946,00</w:t>
            </w:r>
          </w:p>
        </w:tc>
        <w:tc>
          <w:tcPr>
            <w:tcW w:w="1197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946,00</w:t>
            </w:r>
          </w:p>
        </w:tc>
        <w:tc>
          <w:tcPr>
            <w:tcW w:w="1096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F3299A" w:rsidTr="00E347DE">
        <w:trPr>
          <w:trHeight w:val="399"/>
        </w:trPr>
        <w:tc>
          <w:tcPr>
            <w:tcW w:w="716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F3299A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139,6</w:t>
            </w:r>
          </w:p>
        </w:tc>
        <w:tc>
          <w:tcPr>
            <w:tcW w:w="1197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139,6</w:t>
            </w:r>
          </w:p>
        </w:tc>
        <w:tc>
          <w:tcPr>
            <w:tcW w:w="1096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F3299A" w:rsidTr="00E347DE">
        <w:trPr>
          <w:trHeight w:val="419"/>
        </w:trPr>
        <w:tc>
          <w:tcPr>
            <w:tcW w:w="716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F3299A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197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096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F3299A" w:rsidTr="00E347DE">
        <w:trPr>
          <w:trHeight w:val="411"/>
        </w:trPr>
        <w:tc>
          <w:tcPr>
            <w:tcW w:w="716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F3299A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197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096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F3299A" w:rsidTr="00E347DE">
        <w:trPr>
          <w:trHeight w:val="544"/>
        </w:trPr>
        <w:tc>
          <w:tcPr>
            <w:tcW w:w="716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F3299A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197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096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F3299A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1 560,20</w:t>
            </w:r>
          </w:p>
        </w:tc>
        <w:tc>
          <w:tcPr>
            <w:tcW w:w="1197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1 560,20</w:t>
            </w:r>
          </w:p>
        </w:tc>
        <w:tc>
          <w:tcPr>
            <w:tcW w:w="1096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F3299A" w:rsidTr="00E347DE">
        <w:tc>
          <w:tcPr>
            <w:tcW w:w="716" w:type="dxa"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305" w:type="dxa"/>
            <w:gridSpan w:val="10"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18"/>
                <w:szCs w:val="18"/>
              </w:rPr>
              <w:t>Цель: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</w:p>
        </w:tc>
      </w:tr>
      <w:tr w:rsidR="008933F1" w:rsidRPr="00F3299A" w:rsidTr="00E347DE">
        <w:tc>
          <w:tcPr>
            <w:tcW w:w="716" w:type="dxa"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305" w:type="dxa"/>
            <w:gridSpan w:val="10"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</w:tc>
      </w:tr>
      <w:tr w:rsidR="00A10987" w:rsidRPr="00F3299A" w:rsidTr="00E347DE">
        <w:tc>
          <w:tcPr>
            <w:tcW w:w="716" w:type="dxa"/>
            <w:vMerge w:val="restart"/>
          </w:tcPr>
          <w:p w:rsidR="00AF1227" w:rsidRPr="00F3299A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155" w:type="dxa"/>
            <w:vMerge w:val="restart"/>
          </w:tcPr>
          <w:p w:rsidR="00AF1227" w:rsidRPr="00F3299A" w:rsidRDefault="00AF1227" w:rsidP="000A4B87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3299A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AF1227" w:rsidRPr="00F3299A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F3299A">
              <w:rPr>
                <w:rFonts w:ascii="Times New Roman" w:hAnsi="Times New Roman" w:cs="Times New Roman"/>
                <w:sz w:val="18"/>
                <w:szCs w:val="18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AF1227" w:rsidRPr="00F3299A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97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96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F1227" w:rsidRPr="00F3299A" w:rsidRDefault="00AF1227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299A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приобретенных электросирен: не менее 2 шт. 2019-2020 гг. ежегодно, не менее 1 шт. 2021 г.</w:t>
            </w:r>
          </w:p>
          <w:p w:rsidR="00AF1227" w:rsidRPr="00F3299A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 xml:space="preserve">Количество разработанных Планов гражданской обороны и защиты населения муниципального образования Тимашевский район в 2020 г.  – 1 шт. </w:t>
            </w:r>
            <w:r w:rsidR="00F3299A" w:rsidRPr="00F3299A">
              <w:rPr>
                <w:rFonts w:ascii="Times New Roman" w:hAnsi="Times New Roman" w:cs="Times New Roman"/>
                <w:sz w:val="20"/>
              </w:rPr>
              <w:t xml:space="preserve">, в 2023 году – 1 шт. </w:t>
            </w:r>
            <w:r w:rsidRPr="00F3299A">
              <w:rPr>
                <w:rFonts w:ascii="Times New Roman" w:hAnsi="Times New Roman" w:cs="Times New Roman"/>
                <w:sz w:val="20"/>
              </w:rPr>
              <w:t>Количество приобретенных аптечек первой помощи – не менее 7 шт. в 2022, 2023 гг.</w:t>
            </w:r>
          </w:p>
        </w:tc>
        <w:tc>
          <w:tcPr>
            <w:tcW w:w="1795" w:type="dxa"/>
            <w:vMerge w:val="restart"/>
          </w:tcPr>
          <w:p w:rsidR="00AF1227" w:rsidRPr="00F3299A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A10987" w:rsidRPr="00F3299A" w:rsidTr="00E347DE">
        <w:tc>
          <w:tcPr>
            <w:tcW w:w="716" w:type="dxa"/>
            <w:vMerge/>
          </w:tcPr>
          <w:p w:rsidR="00AF1227" w:rsidRPr="00F3299A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F3299A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F1227" w:rsidRPr="00F3299A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202,00</w:t>
            </w:r>
          </w:p>
        </w:tc>
        <w:tc>
          <w:tcPr>
            <w:tcW w:w="1197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202,00</w:t>
            </w:r>
          </w:p>
        </w:tc>
        <w:tc>
          <w:tcPr>
            <w:tcW w:w="1096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F3299A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F3299A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AF1227" w:rsidRPr="00F3299A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F3299A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F1227" w:rsidRPr="00F3299A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F1227" w:rsidRPr="00F3299A" w:rsidRDefault="00AF1227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197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1227" w:rsidRPr="00F3299A" w:rsidRDefault="00AF1227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096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F3299A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F3299A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AF1227" w:rsidRPr="00F3299A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F3299A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F1227" w:rsidRPr="00F3299A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F3299A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F3299A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AF1227" w:rsidRPr="00F3299A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F3299A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F1227" w:rsidRPr="00F3299A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F1227" w:rsidRPr="00F3299A" w:rsidRDefault="00F3299A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160,00</w:t>
            </w:r>
          </w:p>
        </w:tc>
        <w:tc>
          <w:tcPr>
            <w:tcW w:w="1197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1227" w:rsidRPr="00F3299A" w:rsidRDefault="00F3299A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160,00</w:t>
            </w:r>
          </w:p>
        </w:tc>
        <w:tc>
          <w:tcPr>
            <w:tcW w:w="1096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F3299A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F3299A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AF1227" w:rsidRPr="00F3299A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F3299A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F1227" w:rsidRPr="00F3299A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97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96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F3299A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F3299A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AF1227" w:rsidRPr="00F3299A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Pr="00F3299A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F1227" w:rsidRPr="00F3299A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F1227" w:rsidRPr="00F3299A" w:rsidRDefault="00F3299A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52</w:t>
            </w:r>
            <w:r w:rsidR="00AF1227" w:rsidRPr="00F3299A">
              <w:rPr>
                <w:rFonts w:ascii="Times New Roman" w:hAnsi="Times New Roman" w:cs="Times New Roman"/>
                <w:b/>
                <w:sz w:val="20"/>
              </w:rPr>
              <w:t>8,30</w:t>
            </w:r>
          </w:p>
        </w:tc>
        <w:tc>
          <w:tcPr>
            <w:tcW w:w="1197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F1227" w:rsidRPr="00F3299A" w:rsidRDefault="00F3299A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52</w:t>
            </w:r>
            <w:r w:rsidR="00AF1227" w:rsidRPr="00F3299A">
              <w:rPr>
                <w:rFonts w:ascii="Times New Roman" w:hAnsi="Times New Roman" w:cs="Times New Roman"/>
                <w:b/>
                <w:sz w:val="20"/>
              </w:rPr>
              <w:t>8,30</w:t>
            </w:r>
          </w:p>
        </w:tc>
        <w:tc>
          <w:tcPr>
            <w:tcW w:w="1096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F1227" w:rsidRPr="00F3299A" w:rsidRDefault="00AF1227" w:rsidP="000A4B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F1227" w:rsidRPr="00F3299A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F1227" w:rsidRPr="00F3299A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F3299A" w:rsidTr="00E347DE">
        <w:tc>
          <w:tcPr>
            <w:tcW w:w="716" w:type="dxa"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14305" w:type="dxa"/>
            <w:gridSpan w:val="10"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F3299A">
              <w:rPr>
                <w:rFonts w:ascii="Times New Roman" w:hAnsi="Times New Roman" w:cs="Times New Roman"/>
                <w:sz w:val="18"/>
                <w:szCs w:val="18"/>
              </w:rPr>
              <w:t xml:space="preserve">Задача: </w:t>
            </w:r>
            <w:r w:rsidRPr="00F3299A">
              <w:rPr>
                <w:rFonts w:ascii="Times New Roman" w:hAnsi="Times New Roman" w:cs="Times New Roman"/>
                <w:sz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A10987" w:rsidRPr="00F3299A" w:rsidTr="00E347DE">
        <w:tc>
          <w:tcPr>
            <w:tcW w:w="716" w:type="dxa"/>
            <w:vMerge w:val="restart"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2155" w:type="dxa"/>
            <w:vMerge w:val="restart"/>
          </w:tcPr>
          <w:p w:rsidR="008933F1" w:rsidRPr="00F3299A" w:rsidRDefault="008933F1" w:rsidP="000A4B87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3299A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F329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8933F1" w:rsidRPr="00F3299A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97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09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33F1" w:rsidRPr="00F3299A" w:rsidRDefault="008933F1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299A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приобретенной методической литературы, наглядной агитации не менее 4000 шт. (листовки, плакаты, памятки) в 2019 году, не менее 2000 шт. в 2020-2021 гг. 2023-2024 гг.; не менее 9500 в 2022-2024 году.</w:t>
            </w:r>
          </w:p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 xml:space="preserve"> Количество изготовленных баннеров – не менее 20 шт. в 2022 г</w:t>
            </w:r>
            <w:r w:rsidRPr="00F3299A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., не менее 16 шт. в 2023-2024 гг. Количество </w:t>
            </w:r>
            <w:r w:rsidRPr="00F3299A">
              <w:rPr>
                <w:rFonts w:ascii="Times New Roman" w:hAnsi="Times New Roman" w:cs="Times New Roman"/>
                <w:sz w:val="20"/>
              </w:rPr>
              <w:t>населения, 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1795" w:type="dxa"/>
            <w:vMerge w:val="restart"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A10987" w:rsidRPr="00F3299A" w:rsidTr="00E347DE">
        <w:tc>
          <w:tcPr>
            <w:tcW w:w="716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F3299A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97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09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F3299A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97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09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F3299A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120,00</w:t>
            </w:r>
          </w:p>
        </w:tc>
        <w:tc>
          <w:tcPr>
            <w:tcW w:w="1197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120,00</w:t>
            </w:r>
          </w:p>
        </w:tc>
        <w:tc>
          <w:tcPr>
            <w:tcW w:w="109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F3299A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197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09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F3299A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10,4</w:t>
            </w:r>
          </w:p>
        </w:tc>
        <w:tc>
          <w:tcPr>
            <w:tcW w:w="1197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10,4</w:t>
            </w:r>
          </w:p>
        </w:tc>
        <w:tc>
          <w:tcPr>
            <w:tcW w:w="109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F3299A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280,80</w:t>
            </w:r>
          </w:p>
        </w:tc>
        <w:tc>
          <w:tcPr>
            <w:tcW w:w="1197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280,80</w:t>
            </w:r>
          </w:p>
        </w:tc>
        <w:tc>
          <w:tcPr>
            <w:tcW w:w="109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F3299A" w:rsidTr="00E347DE">
        <w:tc>
          <w:tcPr>
            <w:tcW w:w="716" w:type="dxa"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2.3</w:t>
            </w:r>
          </w:p>
        </w:tc>
        <w:tc>
          <w:tcPr>
            <w:tcW w:w="14305" w:type="dxa"/>
            <w:gridSpan w:val="10"/>
          </w:tcPr>
          <w:p w:rsidR="00B83B0C" w:rsidRPr="00F3299A" w:rsidRDefault="008933F1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</w:tr>
      <w:tr w:rsidR="00A10987" w:rsidRPr="00F3299A" w:rsidTr="00E347DE">
        <w:tc>
          <w:tcPr>
            <w:tcW w:w="716" w:type="dxa"/>
            <w:vMerge w:val="restart"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2.3.</w:t>
            </w:r>
            <w:r w:rsidR="00B83B0C" w:rsidRPr="00F3299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155" w:type="dxa"/>
            <w:vMerge w:val="restart"/>
          </w:tcPr>
          <w:p w:rsidR="008933F1" w:rsidRPr="00F3299A" w:rsidRDefault="008933F1" w:rsidP="000A4B87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3299A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F3299A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проведения мероприятий в области гражданской обороны и защиты населения от чрезвычайных ситуаций природного и </w:t>
            </w:r>
            <w:r w:rsidRPr="00F329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техногенного характера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:rsidR="008933F1" w:rsidRPr="00F3299A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33F1" w:rsidRPr="00F3299A" w:rsidRDefault="008933F1" w:rsidP="000A4B87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3299A">
              <w:rPr>
                <w:rFonts w:ascii="Times New Roman" w:hAnsi="Times New Roman"/>
                <w:sz w:val="18"/>
                <w:szCs w:val="18"/>
              </w:rPr>
              <w:t xml:space="preserve">Количество разработанных Планов действий по предупреждению и ликвидации чрезвычайных ситуаций природного и </w:t>
            </w:r>
            <w:r w:rsidRPr="00F3299A">
              <w:rPr>
                <w:rFonts w:ascii="Times New Roman" w:hAnsi="Times New Roman"/>
                <w:sz w:val="18"/>
                <w:szCs w:val="18"/>
              </w:rPr>
              <w:lastRenderedPageBreak/>
              <w:t>техногенного характера в 2022 г.  – 1 шт.</w:t>
            </w:r>
          </w:p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приобретенных раскладных кроватей (раскладушек) – не менее 10 шт. в 2023 г.</w:t>
            </w:r>
          </w:p>
        </w:tc>
        <w:tc>
          <w:tcPr>
            <w:tcW w:w="1795" w:type="dxa"/>
            <w:vMerge w:val="restart"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A10987" w:rsidRPr="00F3299A" w:rsidTr="00E347DE">
        <w:tc>
          <w:tcPr>
            <w:tcW w:w="716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F3299A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F3299A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F3299A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370,00</w:t>
            </w:r>
          </w:p>
        </w:tc>
        <w:tc>
          <w:tcPr>
            <w:tcW w:w="1197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370,00</w:t>
            </w:r>
          </w:p>
        </w:tc>
        <w:tc>
          <w:tcPr>
            <w:tcW w:w="109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F3299A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F3299A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F3299A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410,00</w:t>
            </w:r>
          </w:p>
        </w:tc>
        <w:tc>
          <w:tcPr>
            <w:tcW w:w="1197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410,00</w:t>
            </w:r>
          </w:p>
        </w:tc>
        <w:tc>
          <w:tcPr>
            <w:tcW w:w="109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F3299A" w:rsidTr="00E347DE">
        <w:tc>
          <w:tcPr>
            <w:tcW w:w="716" w:type="dxa"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305" w:type="dxa"/>
            <w:gridSpan w:val="10"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18"/>
                <w:szCs w:val="18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8933F1" w:rsidRPr="00F3299A" w:rsidTr="00E347DE">
        <w:tc>
          <w:tcPr>
            <w:tcW w:w="716" w:type="dxa"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14305" w:type="dxa"/>
            <w:gridSpan w:val="10"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A10987" w:rsidRPr="00F3299A" w:rsidTr="00E347DE">
        <w:tc>
          <w:tcPr>
            <w:tcW w:w="716" w:type="dxa"/>
            <w:vMerge w:val="restart"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2155" w:type="dxa"/>
            <w:vMerge w:val="restart"/>
          </w:tcPr>
          <w:p w:rsidR="008933F1" w:rsidRPr="00F3299A" w:rsidRDefault="008933F1" w:rsidP="000A4B87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3299A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F3299A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1190" w:type="dxa"/>
          </w:tcPr>
          <w:p w:rsidR="008933F1" w:rsidRPr="00F3299A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197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09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18"/>
                <w:szCs w:val="18"/>
              </w:rPr>
              <w:t xml:space="preserve">Процент обеспечения материальными запасами в 2019-2022 гг. - на 70 %; обеспечение деятельности спасателей не менее 19 чел.  2019-2020, не менее 25 чел. в </w:t>
            </w:r>
            <w:r w:rsidRPr="00F3299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2022 -2023 гг.  </w:t>
            </w:r>
          </w:p>
        </w:tc>
        <w:tc>
          <w:tcPr>
            <w:tcW w:w="1795" w:type="dxa"/>
            <w:vMerge w:val="restart"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A10987" w:rsidRPr="00F3299A" w:rsidTr="00E347DE">
        <w:tc>
          <w:tcPr>
            <w:tcW w:w="716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F3299A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197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09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F3299A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197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09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F3299A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7 510,10</w:t>
            </w:r>
          </w:p>
        </w:tc>
        <w:tc>
          <w:tcPr>
            <w:tcW w:w="1197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7 510,10</w:t>
            </w:r>
          </w:p>
        </w:tc>
        <w:tc>
          <w:tcPr>
            <w:tcW w:w="109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F3299A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10826,50</w:t>
            </w:r>
          </w:p>
        </w:tc>
        <w:tc>
          <w:tcPr>
            <w:tcW w:w="1197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10826,50</w:t>
            </w:r>
          </w:p>
        </w:tc>
        <w:tc>
          <w:tcPr>
            <w:tcW w:w="109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F3299A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F3299A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36 993,30</w:t>
            </w:r>
          </w:p>
        </w:tc>
        <w:tc>
          <w:tcPr>
            <w:tcW w:w="1197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F3299A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36 993,30</w:t>
            </w:r>
          </w:p>
        </w:tc>
        <w:tc>
          <w:tcPr>
            <w:tcW w:w="1096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F3299A" w:rsidRDefault="008933F1" w:rsidP="000A4B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933F1" w:rsidRPr="00F3299A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72EB" w:rsidRPr="00F3299A" w:rsidTr="00E347DE">
        <w:tc>
          <w:tcPr>
            <w:tcW w:w="716" w:type="dxa"/>
          </w:tcPr>
          <w:p w:rsidR="001772EB" w:rsidRPr="00F3299A" w:rsidRDefault="001772EB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305" w:type="dxa"/>
            <w:gridSpan w:val="10"/>
          </w:tcPr>
          <w:p w:rsidR="001772EB" w:rsidRPr="00F3299A" w:rsidRDefault="001772EB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Цель</w:t>
            </w:r>
            <w:r w:rsidRPr="00F3299A">
              <w:rPr>
                <w:rFonts w:ascii="Times New Roman" w:hAnsi="Times New Roman" w:cs="Times New Roman"/>
                <w:b/>
                <w:sz w:val="20"/>
              </w:rPr>
              <w:t xml:space="preserve">: </w:t>
            </w:r>
            <w:r w:rsidRPr="00F3299A">
              <w:rPr>
                <w:rFonts w:ascii="Times New Roman" w:hAnsi="Times New Roman" w:cs="Times New Roman"/>
                <w:sz w:val="20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2024 год</w:t>
            </w:r>
          </w:p>
        </w:tc>
      </w:tr>
      <w:tr w:rsidR="00793FC0" w:rsidRPr="00F3299A" w:rsidTr="00E347DE">
        <w:tc>
          <w:tcPr>
            <w:tcW w:w="716" w:type="dxa"/>
          </w:tcPr>
          <w:p w:rsidR="00793FC0" w:rsidRPr="00F3299A" w:rsidRDefault="00793FC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4.1</w:t>
            </w:r>
          </w:p>
        </w:tc>
        <w:tc>
          <w:tcPr>
            <w:tcW w:w="14305" w:type="dxa"/>
            <w:gridSpan w:val="10"/>
          </w:tcPr>
          <w:p w:rsidR="00793FC0" w:rsidRPr="00F3299A" w:rsidRDefault="00793FC0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3299A">
              <w:rPr>
                <w:rFonts w:ascii="Times New Roman" w:hAnsi="Times New Roman"/>
                <w:sz w:val="18"/>
                <w:szCs w:val="18"/>
              </w:rPr>
              <w:t xml:space="preserve">Задача: </w:t>
            </w:r>
            <w:r w:rsidRPr="00F3299A">
              <w:rPr>
                <w:rFonts w:ascii="Times New Roman" w:hAnsi="Times New Roman"/>
                <w:sz w:val="20"/>
                <w:szCs w:val="20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793FC0" w:rsidRPr="00F3299A" w:rsidRDefault="00793FC0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A10987" w:rsidRPr="00F3299A" w:rsidTr="00E347DE">
        <w:tc>
          <w:tcPr>
            <w:tcW w:w="716" w:type="dxa"/>
            <w:vMerge w:val="restart"/>
          </w:tcPr>
          <w:p w:rsidR="00FF0863" w:rsidRPr="00F3299A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4.1.1</w:t>
            </w:r>
          </w:p>
        </w:tc>
        <w:tc>
          <w:tcPr>
            <w:tcW w:w="2155" w:type="dxa"/>
            <w:vMerge w:val="restart"/>
          </w:tcPr>
          <w:p w:rsidR="00FF0863" w:rsidRPr="00F3299A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</w:t>
            </w:r>
            <w:r w:rsidRPr="00F3299A">
              <w:rPr>
                <w:rFonts w:ascii="Times New Roman" w:hAnsi="Times New Roman" w:cs="Times New Roman"/>
                <w:sz w:val="20"/>
              </w:rPr>
              <w:lastRenderedPageBreak/>
              <w:t>пожарной безопасности,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:rsidR="00FF0863" w:rsidRPr="00F3299A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FF0863" w:rsidRPr="00F3299A" w:rsidRDefault="00023CD5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3299A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порошковых огнетушителей – не менее 50 шт. 2020 г., количество приобретенных креплений настенных к огнетушителю – не менее 50 шт. в 2020 г. </w:t>
            </w:r>
            <w:r w:rsidR="00FF0863" w:rsidRPr="00F3299A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 w:rsidR="00FF0863" w:rsidRPr="00F3299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учреждений, в которых произведен капитальный ремонт, текущий ремонт и монтаж АПС: </w:t>
            </w:r>
          </w:p>
          <w:p w:rsidR="00FF0863" w:rsidRPr="00F3299A" w:rsidRDefault="00FF0863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3299A">
              <w:rPr>
                <w:rFonts w:ascii="Times New Roman" w:hAnsi="Times New Roman"/>
                <w:sz w:val="20"/>
                <w:szCs w:val="20"/>
              </w:rPr>
              <w:t>-в 2021 году 15 учреждений;</w:t>
            </w:r>
          </w:p>
          <w:p w:rsidR="00FF0863" w:rsidRPr="00F3299A" w:rsidRDefault="00FF0863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3299A">
              <w:rPr>
                <w:rFonts w:ascii="Times New Roman" w:hAnsi="Times New Roman"/>
                <w:sz w:val="20"/>
                <w:szCs w:val="20"/>
              </w:rPr>
              <w:t>- в 2022 году 8 учреждений;</w:t>
            </w:r>
          </w:p>
          <w:p w:rsidR="00FF0863" w:rsidRPr="00F3299A" w:rsidRDefault="00FF0863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3299A">
              <w:rPr>
                <w:rFonts w:ascii="Times New Roman" w:hAnsi="Times New Roman"/>
                <w:sz w:val="20"/>
                <w:szCs w:val="20"/>
              </w:rPr>
              <w:t>- в 2023 году 10 учреждений.</w:t>
            </w:r>
          </w:p>
          <w:p w:rsidR="00FF0863" w:rsidRPr="00F3299A" w:rsidRDefault="00FF0863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3299A"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произведен расчет по оценке пожарного риска – 1 в 2022 году.</w:t>
            </w:r>
          </w:p>
          <w:p w:rsidR="00FF0863" w:rsidRPr="00F3299A" w:rsidRDefault="00FF0863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3299A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произведена огнезащитная обработка деревянных конструкций кровли – 1 в 2023 году.</w:t>
            </w:r>
          </w:p>
          <w:p w:rsidR="00FF0863" w:rsidRPr="00F3299A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Количество учреждений, в которых произведена огнезащитная обработка одежды сцены (занавес, кулисы, задник) – 1 в 2023 году.</w:t>
            </w:r>
            <w:r w:rsidR="00E93901" w:rsidRPr="00F3299A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E93901" w:rsidRPr="00F3299A" w:rsidRDefault="00E9390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 w:val="restart"/>
          </w:tcPr>
          <w:p w:rsidR="00FF0863" w:rsidRPr="00F3299A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  <w:r w:rsidR="00023CD5" w:rsidRPr="00F3299A">
              <w:rPr>
                <w:rFonts w:ascii="Times New Roman" w:hAnsi="Times New Roman" w:cs="Times New Roman"/>
                <w:sz w:val="20"/>
              </w:rPr>
              <w:t xml:space="preserve">, </w:t>
            </w:r>
            <w:r w:rsidR="00AC225F" w:rsidRPr="00F3299A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A10987" w:rsidRPr="00F3299A" w:rsidTr="00E347DE">
        <w:tc>
          <w:tcPr>
            <w:tcW w:w="716" w:type="dxa"/>
            <w:vMerge/>
          </w:tcPr>
          <w:p w:rsidR="00FF0863" w:rsidRPr="00F3299A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F3299A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FF0863" w:rsidRPr="00F3299A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97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96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F3299A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F3299A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FF0863" w:rsidRPr="00F3299A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F3299A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FF0863" w:rsidRPr="00F3299A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97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096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F3299A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F3299A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FF0863" w:rsidRPr="00F3299A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F3299A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FF0863" w:rsidRPr="00F3299A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97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096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F3299A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F3299A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FF0863" w:rsidRPr="00F3299A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F3299A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FF0863" w:rsidRPr="00F3299A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14 203,50</w:t>
            </w:r>
          </w:p>
        </w:tc>
        <w:tc>
          <w:tcPr>
            <w:tcW w:w="1197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14 203,50</w:t>
            </w:r>
          </w:p>
        </w:tc>
        <w:tc>
          <w:tcPr>
            <w:tcW w:w="1096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F3299A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F3299A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FF0863" w:rsidRPr="00F3299A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F3299A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FF0863" w:rsidRPr="00F3299A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F3299A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F3299A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FF0863" w:rsidRPr="00F3299A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Pr="00F3299A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FF0863" w:rsidRPr="00F3299A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26 448,20</w:t>
            </w:r>
          </w:p>
        </w:tc>
        <w:tc>
          <w:tcPr>
            <w:tcW w:w="1197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26 448,20</w:t>
            </w:r>
          </w:p>
        </w:tc>
        <w:tc>
          <w:tcPr>
            <w:tcW w:w="1096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F3299A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FF0863" w:rsidRPr="00F3299A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FF0863" w:rsidRPr="00F3299A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023CD5" w:rsidRPr="00F3299A" w:rsidTr="00E347DE">
        <w:tc>
          <w:tcPr>
            <w:tcW w:w="716" w:type="dxa"/>
          </w:tcPr>
          <w:p w:rsidR="00023CD5" w:rsidRPr="00F3299A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305" w:type="dxa"/>
            <w:gridSpan w:val="10"/>
          </w:tcPr>
          <w:p w:rsidR="00023CD5" w:rsidRPr="00F3299A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sz w:val="18"/>
                <w:szCs w:val="18"/>
              </w:rPr>
              <w:t xml:space="preserve">Цель: </w:t>
            </w:r>
            <w:r w:rsidR="00F64A8E" w:rsidRPr="00F329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64A8E" w:rsidRPr="00F3299A">
              <w:rPr>
                <w:rFonts w:ascii="Times New Roman" w:hAnsi="Times New Roman" w:cs="Times New Roman"/>
                <w:sz w:val="20"/>
              </w:rPr>
              <w:t>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023CD5" w:rsidRPr="00F3299A" w:rsidTr="00E347DE">
        <w:tc>
          <w:tcPr>
            <w:tcW w:w="716" w:type="dxa"/>
          </w:tcPr>
          <w:p w:rsidR="00023CD5" w:rsidRPr="00F3299A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lastRenderedPageBreak/>
              <w:t>5.1</w:t>
            </w:r>
          </w:p>
        </w:tc>
        <w:tc>
          <w:tcPr>
            <w:tcW w:w="14305" w:type="dxa"/>
            <w:gridSpan w:val="10"/>
          </w:tcPr>
          <w:p w:rsidR="00023CD5" w:rsidRPr="00F3299A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sz w:val="18"/>
                <w:szCs w:val="18"/>
              </w:rPr>
              <w:t>Задача:</w:t>
            </w:r>
            <w:r w:rsidR="00F64A8E" w:rsidRPr="00F329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64A8E" w:rsidRPr="00F3299A">
              <w:rPr>
                <w:rFonts w:ascii="Times New Roman" w:hAnsi="Times New Roman" w:cs="Times New Roman"/>
                <w:sz w:val="20"/>
              </w:rPr>
              <w:t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A10987" w:rsidRPr="00F3299A" w:rsidTr="00E347DE">
        <w:tc>
          <w:tcPr>
            <w:tcW w:w="716" w:type="dxa"/>
            <w:vMerge w:val="restart"/>
          </w:tcPr>
          <w:p w:rsidR="00AE2502" w:rsidRPr="00F3299A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5.1.1</w:t>
            </w:r>
          </w:p>
        </w:tc>
        <w:tc>
          <w:tcPr>
            <w:tcW w:w="2155" w:type="dxa"/>
            <w:vMerge w:val="restart"/>
          </w:tcPr>
          <w:p w:rsidR="00AE2502" w:rsidRPr="00F3299A" w:rsidRDefault="00AE250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3299A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E2502" w:rsidRPr="00F3299A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  <w:tc>
          <w:tcPr>
            <w:tcW w:w="1190" w:type="dxa"/>
          </w:tcPr>
          <w:p w:rsidR="00AE2502" w:rsidRPr="00F3299A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E2502" w:rsidRPr="00F3299A" w:rsidRDefault="00AE250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3299A">
              <w:rPr>
                <w:rFonts w:ascii="Times New Roman" w:hAnsi="Times New Roman"/>
                <w:sz w:val="20"/>
                <w:szCs w:val="20"/>
              </w:rPr>
              <w:t xml:space="preserve">Количество размещенных баннеров на территории поселений не менее 6 </w:t>
            </w:r>
          </w:p>
          <w:p w:rsidR="00AE2502" w:rsidRPr="00F3299A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ежегодно. Количество распространённых листовок не менее 6 505 листовок 2019-2021 гг. Охват населения профилактической информацией не менее 10 000 человек (листовки и баннеры), не менее 10 000 человек (публикации) ежегодно</w:t>
            </w:r>
          </w:p>
        </w:tc>
        <w:tc>
          <w:tcPr>
            <w:tcW w:w="1795" w:type="dxa"/>
            <w:vMerge w:val="restart"/>
          </w:tcPr>
          <w:p w:rsidR="00AE2502" w:rsidRPr="00F3299A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Отдел по взаимодействию с право-охранительными органами</w:t>
            </w:r>
          </w:p>
        </w:tc>
      </w:tr>
      <w:tr w:rsidR="00A10987" w:rsidRPr="00F3299A" w:rsidTr="00E347DE">
        <w:tc>
          <w:tcPr>
            <w:tcW w:w="716" w:type="dxa"/>
            <w:vMerge/>
          </w:tcPr>
          <w:p w:rsidR="00AE2502" w:rsidRPr="00F3299A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F3299A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E2502" w:rsidRPr="00F3299A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F3299A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F3299A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AE2502" w:rsidRPr="00F3299A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F3299A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E2502" w:rsidRPr="00F3299A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F3299A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F3299A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AE2502" w:rsidRPr="00F3299A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F3299A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E2502" w:rsidRPr="00F3299A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F3299A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F3299A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AE2502" w:rsidRPr="00F3299A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F3299A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E2502" w:rsidRPr="00F3299A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F3299A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F3299A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AE2502" w:rsidRPr="00F3299A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F3299A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E2502" w:rsidRPr="00F3299A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F3299A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F3299A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AE2502" w:rsidRPr="00F3299A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Pr="00F3299A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E2502" w:rsidRPr="00F3299A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97,20</w:t>
            </w:r>
          </w:p>
        </w:tc>
        <w:tc>
          <w:tcPr>
            <w:tcW w:w="1197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97,20</w:t>
            </w:r>
          </w:p>
        </w:tc>
        <w:tc>
          <w:tcPr>
            <w:tcW w:w="1096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F3299A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E2502" w:rsidRPr="00F3299A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E2502" w:rsidRPr="00F3299A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E2502" w:rsidRPr="00F3299A" w:rsidTr="00E347DE">
        <w:tc>
          <w:tcPr>
            <w:tcW w:w="716" w:type="dxa"/>
          </w:tcPr>
          <w:p w:rsidR="00AE2502" w:rsidRPr="00F3299A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4305" w:type="dxa"/>
            <w:gridSpan w:val="10"/>
          </w:tcPr>
          <w:p w:rsidR="00AE2502" w:rsidRPr="00F3299A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sz w:val="18"/>
                <w:szCs w:val="18"/>
              </w:rPr>
              <w:t xml:space="preserve">Цель:  </w:t>
            </w:r>
            <w:r w:rsidRPr="00F3299A">
              <w:rPr>
                <w:rFonts w:ascii="Times New Roman" w:hAnsi="Times New Roman" w:cs="Times New Roman"/>
                <w:sz w:val="20"/>
              </w:rPr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AE2502" w:rsidRPr="00F3299A" w:rsidTr="00E347DE">
        <w:tc>
          <w:tcPr>
            <w:tcW w:w="716" w:type="dxa"/>
          </w:tcPr>
          <w:p w:rsidR="00AE2502" w:rsidRPr="00F3299A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6.1</w:t>
            </w:r>
          </w:p>
        </w:tc>
        <w:tc>
          <w:tcPr>
            <w:tcW w:w="14305" w:type="dxa"/>
            <w:gridSpan w:val="10"/>
          </w:tcPr>
          <w:p w:rsidR="00AE2502" w:rsidRPr="00F3299A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sz w:val="18"/>
                <w:szCs w:val="18"/>
              </w:rPr>
              <w:t xml:space="preserve">Задача: </w:t>
            </w:r>
            <w:r w:rsidRPr="00F3299A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A10987" w:rsidRPr="00F3299A" w:rsidTr="00E347DE">
        <w:tc>
          <w:tcPr>
            <w:tcW w:w="716" w:type="dxa"/>
            <w:vMerge w:val="restart"/>
          </w:tcPr>
          <w:p w:rsidR="00AF52A9" w:rsidRPr="00F3299A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6.1.1</w:t>
            </w:r>
          </w:p>
        </w:tc>
        <w:tc>
          <w:tcPr>
            <w:tcW w:w="2155" w:type="dxa"/>
            <w:vMerge w:val="restart"/>
          </w:tcPr>
          <w:p w:rsidR="00AF52A9" w:rsidRPr="00F3299A" w:rsidRDefault="00AF52A9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3299A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F52A9" w:rsidRPr="00F3299A" w:rsidRDefault="00AF52A9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3299A">
              <w:rPr>
                <w:rFonts w:ascii="Times New Roman" w:hAnsi="Times New Roman"/>
                <w:sz w:val="20"/>
                <w:szCs w:val="20"/>
              </w:rPr>
              <w:lastRenderedPageBreak/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1190" w:type="dxa"/>
          </w:tcPr>
          <w:p w:rsidR="00AF52A9" w:rsidRPr="00F3299A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97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96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F52A9" w:rsidRPr="00F3299A" w:rsidRDefault="00AF52A9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3299A">
              <w:rPr>
                <w:rFonts w:ascii="Times New Roman" w:hAnsi="Times New Roman"/>
                <w:sz w:val="20"/>
                <w:szCs w:val="20"/>
              </w:rPr>
              <w:t xml:space="preserve">Количество размещенных баннеров не менее 10 </w:t>
            </w:r>
            <w:r w:rsidRPr="00F3299A">
              <w:rPr>
                <w:rFonts w:ascii="Times New Roman" w:hAnsi="Times New Roman"/>
                <w:sz w:val="20"/>
                <w:szCs w:val="20"/>
              </w:rPr>
              <w:lastRenderedPageBreak/>
              <w:t>в 2019 году; не менее 9 баннеров 2020-2021 гг., не менее 6 в 2022-2024 гг.</w:t>
            </w:r>
          </w:p>
          <w:p w:rsidR="00AF52A9" w:rsidRPr="00F3299A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 xml:space="preserve">количество распространённых листовок не менее 6500 в 2019 </w:t>
            </w:r>
            <w:proofErr w:type="gramStart"/>
            <w:r w:rsidRPr="00F3299A">
              <w:rPr>
                <w:rFonts w:ascii="Times New Roman" w:hAnsi="Times New Roman" w:cs="Times New Roman"/>
                <w:sz w:val="20"/>
              </w:rPr>
              <w:t>году;  не</w:t>
            </w:r>
            <w:proofErr w:type="gramEnd"/>
            <w:r w:rsidRPr="00F3299A">
              <w:rPr>
                <w:rFonts w:ascii="Times New Roman" w:hAnsi="Times New Roman" w:cs="Times New Roman"/>
                <w:sz w:val="20"/>
              </w:rPr>
              <w:t xml:space="preserve"> менее 2500 листовок в 2020-2024 гг. Количество проинформированных граждан района не менее 10 000 ежегодно. Количество проинформированных иностранных граждан, прибывших в Тимашевский район не менее 2000 в 2021-2024 гг.</w:t>
            </w:r>
          </w:p>
        </w:tc>
        <w:tc>
          <w:tcPr>
            <w:tcW w:w="1795" w:type="dxa"/>
            <w:vMerge w:val="restart"/>
          </w:tcPr>
          <w:p w:rsidR="00AF52A9" w:rsidRPr="00F3299A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lastRenderedPageBreak/>
              <w:t xml:space="preserve">Отдел по взаимодействию с </w:t>
            </w:r>
            <w:r w:rsidRPr="00F3299A">
              <w:rPr>
                <w:rFonts w:ascii="Times New Roman" w:hAnsi="Times New Roman" w:cs="Times New Roman"/>
                <w:sz w:val="20"/>
              </w:rPr>
              <w:lastRenderedPageBreak/>
              <w:t>правоохранительными органами</w:t>
            </w:r>
          </w:p>
        </w:tc>
      </w:tr>
      <w:tr w:rsidR="00A10987" w:rsidRPr="00F3299A" w:rsidTr="00E347DE">
        <w:tc>
          <w:tcPr>
            <w:tcW w:w="716" w:type="dxa"/>
            <w:vMerge/>
          </w:tcPr>
          <w:p w:rsidR="00AF52A9" w:rsidRPr="00F3299A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F3299A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F52A9" w:rsidRPr="00F3299A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F3299A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F3299A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AF52A9" w:rsidRPr="00F3299A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F3299A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F52A9" w:rsidRPr="00F3299A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F3299A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F3299A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AF52A9" w:rsidRPr="00F3299A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F3299A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F52A9" w:rsidRPr="00F3299A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197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096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F3299A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F3299A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AF52A9" w:rsidRPr="00F3299A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F3299A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F52A9" w:rsidRPr="00F3299A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197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096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F3299A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F3299A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AF52A9" w:rsidRPr="00F3299A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F3299A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F52A9" w:rsidRPr="00F3299A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197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096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F3299A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F3299A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F3299A" w:rsidTr="00E347DE">
        <w:tc>
          <w:tcPr>
            <w:tcW w:w="716" w:type="dxa"/>
            <w:vMerge/>
          </w:tcPr>
          <w:p w:rsidR="00AF52A9" w:rsidRPr="00F3299A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Pr="00F3299A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F52A9" w:rsidRPr="00F3299A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347,20</w:t>
            </w:r>
          </w:p>
        </w:tc>
        <w:tc>
          <w:tcPr>
            <w:tcW w:w="1197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347,20</w:t>
            </w:r>
          </w:p>
        </w:tc>
        <w:tc>
          <w:tcPr>
            <w:tcW w:w="1096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F3299A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F52A9" w:rsidRPr="00F3299A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F52A9" w:rsidRPr="00F3299A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900A0" w:rsidRPr="00F3299A" w:rsidTr="00E347DE">
        <w:tc>
          <w:tcPr>
            <w:tcW w:w="716" w:type="dxa"/>
          </w:tcPr>
          <w:p w:rsidR="008900A0" w:rsidRPr="00F3299A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4305" w:type="dxa"/>
            <w:gridSpan w:val="10"/>
          </w:tcPr>
          <w:p w:rsidR="008900A0" w:rsidRPr="00F3299A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sz w:val="18"/>
                <w:szCs w:val="18"/>
              </w:rPr>
              <w:t xml:space="preserve">Цель:  </w:t>
            </w:r>
            <w:r w:rsidRPr="00F3299A">
              <w:rPr>
                <w:rFonts w:ascii="Times New Roman" w:hAnsi="Times New Roman" w:cs="Times New Roman"/>
                <w:sz w:val="20"/>
              </w:rPr>
              <w:t>формирование антитеррористического и анти экстремистского воспитания в молодежной среде</w:t>
            </w:r>
          </w:p>
        </w:tc>
      </w:tr>
      <w:tr w:rsidR="008900A0" w:rsidRPr="00F3299A" w:rsidTr="00E347DE">
        <w:tc>
          <w:tcPr>
            <w:tcW w:w="716" w:type="dxa"/>
          </w:tcPr>
          <w:p w:rsidR="008900A0" w:rsidRPr="00F3299A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7.1</w:t>
            </w:r>
          </w:p>
        </w:tc>
        <w:tc>
          <w:tcPr>
            <w:tcW w:w="14305" w:type="dxa"/>
            <w:gridSpan w:val="10"/>
          </w:tcPr>
          <w:p w:rsidR="008900A0" w:rsidRPr="00F3299A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sz w:val="18"/>
                <w:szCs w:val="18"/>
              </w:rPr>
              <w:t xml:space="preserve">Задача: </w:t>
            </w:r>
            <w:r w:rsidRPr="00F3299A">
              <w:rPr>
                <w:rFonts w:ascii="Times New Roman" w:hAnsi="Times New Roman" w:cs="Times New Roman"/>
                <w:sz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A64BDD" w:rsidRPr="00F3299A" w:rsidTr="00E347DE">
        <w:tc>
          <w:tcPr>
            <w:tcW w:w="716" w:type="dxa"/>
            <w:vMerge w:val="restart"/>
          </w:tcPr>
          <w:p w:rsidR="00A64BDD" w:rsidRPr="00F3299A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299A"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2155" w:type="dxa"/>
            <w:vMerge w:val="restart"/>
          </w:tcPr>
          <w:p w:rsidR="00A64BDD" w:rsidRPr="00F3299A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299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мероприятие:</w:t>
            </w:r>
          </w:p>
          <w:p w:rsidR="00A64BDD" w:rsidRPr="00F3299A" w:rsidRDefault="00A64BDD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299A">
              <w:rPr>
                <w:rFonts w:ascii="Times New Roman" w:hAnsi="Times New Roman" w:cs="Times New Roman"/>
                <w:sz w:val="20"/>
                <w:szCs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1190" w:type="dxa"/>
          </w:tcPr>
          <w:p w:rsidR="00A64BDD" w:rsidRPr="00F3299A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64BDD" w:rsidRPr="00F3299A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97" w:type="dxa"/>
          </w:tcPr>
          <w:p w:rsidR="00A64BDD" w:rsidRPr="00F3299A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F3299A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F3299A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96" w:type="dxa"/>
          </w:tcPr>
          <w:p w:rsidR="00A64BDD" w:rsidRPr="00F3299A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F3299A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64BDD" w:rsidRPr="00F3299A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Количество опубликованных материалов антитеррористической направленности - не менее 15 статей в 2019 г., не менее 7 статей в 2020-2021 гг. 2 статьи 2022-2024 гг.</w:t>
            </w:r>
          </w:p>
        </w:tc>
        <w:tc>
          <w:tcPr>
            <w:tcW w:w="1795" w:type="dxa"/>
            <w:vMerge w:val="restart"/>
          </w:tcPr>
          <w:p w:rsidR="00A64BDD" w:rsidRPr="00F3299A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</w:p>
        </w:tc>
      </w:tr>
      <w:tr w:rsidR="00A64BDD" w:rsidRPr="00F3299A" w:rsidTr="00E347DE">
        <w:tc>
          <w:tcPr>
            <w:tcW w:w="716" w:type="dxa"/>
            <w:vMerge/>
          </w:tcPr>
          <w:p w:rsidR="00A64BDD" w:rsidRPr="00F3299A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A64BDD" w:rsidRPr="00F3299A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A64BDD" w:rsidRPr="00F3299A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64BDD" w:rsidRPr="00F3299A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A64BDD" w:rsidRPr="00F3299A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F3299A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F3299A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A64BDD" w:rsidRPr="00F3299A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F3299A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F3299A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F3299A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F3299A" w:rsidTr="00E347DE">
        <w:tc>
          <w:tcPr>
            <w:tcW w:w="716" w:type="dxa"/>
            <w:vMerge/>
          </w:tcPr>
          <w:p w:rsidR="00A64BDD" w:rsidRPr="00F3299A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A64BDD" w:rsidRPr="00F3299A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A64BDD" w:rsidRPr="00F3299A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64BDD" w:rsidRPr="00F3299A" w:rsidRDefault="00A64BDD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A64BDD" w:rsidRPr="00F3299A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F3299A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F3299A" w:rsidRDefault="00A64BDD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A64BDD" w:rsidRPr="00F3299A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F3299A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F3299A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F3299A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F3299A" w:rsidTr="00E347DE">
        <w:tc>
          <w:tcPr>
            <w:tcW w:w="716" w:type="dxa"/>
            <w:vMerge/>
          </w:tcPr>
          <w:p w:rsidR="00A64BDD" w:rsidRPr="00F3299A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A64BDD" w:rsidRPr="00F3299A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A64BDD" w:rsidRPr="00F3299A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64BDD" w:rsidRPr="00F3299A" w:rsidRDefault="00A64BDD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A64BDD" w:rsidRPr="00F3299A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F3299A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F3299A" w:rsidRDefault="00A64BDD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A64BDD" w:rsidRPr="00F3299A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F3299A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F3299A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F3299A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F3299A" w:rsidTr="00E347DE">
        <w:tc>
          <w:tcPr>
            <w:tcW w:w="716" w:type="dxa"/>
            <w:vMerge/>
          </w:tcPr>
          <w:p w:rsidR="00A64BDD" w:rsidRPr="00F3299A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64BDD" w:rsidRPr="00F3299A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64BDD" w:rsidRPr="00F3299A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64BDD" w:rsidRPr="00F3299A" w:rsidRDefault="00A64BDD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A64BDD" w:rsidRPr="00F3299A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F3299A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F3299A" w:rsidRDefault="00A64BDD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A64BDD" w:rsidRPr="00F3299A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F3299A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F3299A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F3299A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F3299A" w:rsidTr="00E347DE">
        <w:tc>
          <w:tcPr>
            <w:tcW w:w="716" w:type="dxa"/>
            <w:vMerge/>
          </w:tcPr>
          <w:p w:rsidR="00A64BDD" w:rsidRPr="00F3299A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64BDD" w:rsidRPr="00F3299A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64BDD" w:rsidRPr="00F3299A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64BDD" w:rsidRPr="00F3299A" w:rsidRDefault="00A64BDD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A64BDD" w:rsidRPr="00F3299A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F3299A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F3299A" w:rsidRDefault="00A64BDD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A64BDD" w:rsidRPr="00F3299A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F3299A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F3299A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F3299A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F3299A" w:rsidTr="00E347DE">
        <w:tc>
          <w:tcPr>
            <w:tcW w:w="716" w:type="dxa"/>
            <w:vMerge/>
          </w:tcPr>
          <w:p w:rsidR="00A64BDD" w:rsidRPr="00F3299A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64BDD" w:rsidRPr="00F3299A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64BDD" w:rsidRPr="00F3299A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64BDD" w:rsidRPr="00F3299A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1197" w:type="dxa"/>
          </w:tcPr>
          <w:p w:rsidR="00A64BDD" w:rsidRPr="00F3299A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F3299A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F3299A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1096" w:type="dxa"/>
          </w:tcPr>
          <w:p w:rsidR="00A64BDD" w:rsidRPr="00F3299A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F3299A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64BDD" w:rsidRPr="00F3299A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64BDD" w:rsidRPr="00F3299A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32765" w:rsidRPr="00F3299A" w:rsidTr="00E347DE">
        <w:tc>
          <w:tcPr>
            <w:tcW w:w="716" w:type="dxa"/>
          </w:tcPr>
          <w:p w:rsidR="00132765" w:rsidRPr="00F3299A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4305" w:type="dxa"/>
            <w:gridSpan w:val="10"/>
          </w:tcPr>
          <w:p w:rsidR="00132765" w:rsidRPr="00F3299A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sz w:val="18"/>
                <w:szCs w:val="18"/>
              </w:rPr>
              <w:t xml:space="preserve">Цель:  </w:t>
            </w:r>
            <w:r w:rsidRPr="00F3299A">
              <w:rPr>
                <w:rFonts w:ascii="Times New Roman" w:hAnsi="Times New Roman" w:cs="Times New Roman"/>
                <w:sz w:val="20"/>
              </w:rPr>
              <w:t>формирование антитеррористического и анти экстремистского воспитания в молодежной среде</w:t>
            </w:r>
          </w:p>
        </w:tc>
      </w:tr>
      <w:tr w:rsidR="00132765" w:rsidRPr="00F3299A" w:rsidTr="00E347DE">
        <w:tc>
          <w:tcPr>
            <w:tcW w:w="716" w:type="dxa"/>
          </w:tcPr>
          <w:p w:rsidR="00132765" w:rsidRPr="00F3299A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lastRenderedPageBreak/>
              <w:t>8.1</w:t>
            </w:r>
          </w:p>
        </w:tc>
        <w:tc>
          <w:tcPr>
            <w:tcW w:w="14305" w:type="dxa"/>
            <w:gridSpan w:val="10"/>
          </w:tcPr>
          <w:p w:rsidR="00261FD1" w:rsidRPr="00F3299A" w:rsidRDefault="00132765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18"/>
                <w:szCs w:val="18"/>
              </w:rPr>
              <w:t xml:space="preserve">Задача: </w:t>
            </w:r>
            <w:r w:rsidRPr="00F3299A">
              <w:rPr>
                <w:rFonts w:ascii="Times New Roman" w:hAnsi="Times New Roman" w:cs="Times New Roman"/>
                <w:sz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  <w:p w:rsidR="00563C41" w:rsidRPr="00F3299A" w:rsidRDefault="00563C41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F3299A" w:rsidTr="00E347DE">
        <w:tc>
          <w:tcPr>
            <w:tcW w:w="716" w:type="dxa"/>
            <w:vMerge w:val="restart"/>
          </w:tcPr>
          <w:p w:rsidR="00AC225F" w:rsidRPr="00F3299A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8.1.1</w:t>
            </w:r>
          </w:p>
        </w:tc>
        <w:tc>
          <w:tcPr>
            <w:tcW w:w="2155" w:type="dxa"/>
            <w:vMerge w:val="restart"/>
          </w:tcPr>
          <w:p w:rsidR="00AC225F" w:rsidRPr="00F3299A" w:rsidRDefault="00AC225F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3299A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C225F" w:rsidRPr="00F3299A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Материально-техническое укрепление антитеррористической защищенности образовательных организаций</w:t>
            </w:r>
          </w:p>
        </w:tc>
        <w:tc>
          <w:tcPr>
            <w:tcW w:w="1190" w:type="dxa"/>
          </w:tcPr>
          <w:p w:rsidR="00AC225F" w:rsidRPr="00F3299A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C225F" w:rsidRPr="00F3299A" w:rsidRDefault="00AC225F" w:rsidP="000A4B87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F3299A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учреждений, в которых произведен ремонт ограждения – 1 в 2021 году; 2 в 2022 году, </w:t>
            </w:r>
            <w:r w:rsidR="00530011" w:rsidRPr="00F329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3299A">
              <w:rPr>
                <w:rFonts w:ascii="Times New Roman" w:hAnsi="Times New Roman" w:cs="Times New Roman"/>
                <w:sz w:val="20"/>
                <w:szCs w:val="20"/>
              </w:rPr>
              <w:t xml:space="preserve"> в 2023 году.</w:t>
            </w:r>
          </w:p>
          <w:p w:rsidR="00AC225F" w:rsidRPr="00F3299A" w:rsidRDefault="00AC225F" w:rsidP="000A4B87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F3299A">
              <w:rPr>
                <w:rFonts w:ascii="Times New Roman" w:hAnsi="Times New Roman" w:cs="Times New Roman"/>
                <w:sz w:val="20"/>
                <w:szCs w:val="20"/>
              </w:rPr>
              <w:t>Количество учреждений, в которых произведена замена ограждения – 1 в 2023 году. Количество учреждений, в которых произведен монтаж охранной сигнализации – 1 в 2022 году.</w:t>
            </w:r>
          </w:p>
          <w:p w:rsidR="00AC225F" w:rsidRPr="00F3299A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Количество учреждений, для которых произведено изготовление поста охраны – 1 в 2023 году</w:t>
            </w:r>
          </w:p>
        </w:tc>
        <w:tc>
          <w:tcPr>
            <w:tcW w:w="1795" w:type="dxa"/>
            <w:vMerge w:val="restart"/>
          </w:tcPr>
          <w:p w:rsidR="00AC225F" w:rsidRPr="00F3299A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Управление образования, 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AC225F" w:rsidRPr="00F3299A" w:rsidTr="00E347DE">
        <w:tc>
          <w:tcPr>
            <w:tcW w:w="716" w:type="dxa"/>
            <w:vMerge/>
          </w:tcPr>
          <w:p w:rsidR="00AC225F" w:rsidRPr="00F3299A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F3299A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C225F" w:rsidRPr="00F3299A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F3299A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F3299A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F3299A" w:rsidTr="00E347DE">
        <w:tc>
          <w:tcPr>
            <w:tcW w:w="716" w:type="dxa"/>
            <w:vMerge/>
          </w:tcPr>
          <w:p w:rsidR="00AC225F" w:rsidRPr="00F3299A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F3299A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C225F" w:rsidRPr="00F3299A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F3299A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F3299A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F3299A" w:rsidTr="00E347DE">
        <w:tc>
          <w:tcPr>
            <w:tcW w:w="716" w:type="dxa"/>
            <w:vMerge/>
          </w:tcPr>
          <w:p w:rsidR="00AC225F" w:rsidRPr="00F3299A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F3299A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C225F" w:rsidRPr="00F3299A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3153,30</w:t>
            </w:r>
          </w:p>
        </w:tc>
        <w:tc>
          <w:tcPr>
            <w:tcW w:w="1197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3153,30</w:t>
            </w:r>
          </w:p>
        </w:tc>
        <w:tc>
          <w:tcPr>
            <w:tcW w:w="1096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F3299A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F3299A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F3299A" w:rsidTr="00E347DE">
        <w:tc>
          <w:tcPr>
            <w:tcW w:w="716" w:type="dxa"/>
            <w:vMerge/>
          </w:tcPr>
          <w:p w:rsidR="00AC225F" w:rsidRPr="00F3299A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F3299A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C225F" w:rsidRPr="00F3299A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C225F" w:rsidRPr="00F3299A" w:rsidRDefault="00E347DE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4 427,90</w:t>
            </w:r>
          </w:p>
        </w:tc>
        <w:tc>
          <w:tcPr>
            <w:tcW w:w="1197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F3299A" w:rsidRDefault="00E347DE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4 427,90</w:t>
            </w:r>
          </w:p>
        </w:tc>
        <w:tc>
          <w:tcPr>
            <w:tcW w:w="1096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F3299A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F3299A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F3299A" w:rsidTr="00E347DE">
        <w:tc>
          <w:tcPr>
            <w:tcW w:w="716" w:type="dxa"/>
            <w:vMerge/>
          </w:tcPr>
          <w:p w:rsidR="00AC225F" w:rsidRPr="00F3299A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F3299A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C225F" w:rsidRPr="00F3299A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F3299A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F3299A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F3299A" w:rsidTr="00E347DE">
        <w:tc>
          <w:tcPr>
            <w:tcW w:w="716" w:type="dxa"/>
            <w:vMerge/>
          </w:tcPr>
          <w:p w:rsidR="00AC225F" w:rsidRPr="00F3299A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Pr="00F3299A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C225F" w:rsidRPr="00F3299A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C225F" w:rsidRPr="00F3299A" w:rsidRDefault="00E347DE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7 731,2</w:t>
            </w:r>
          </w:p>
        </w:tc>
        <w:tc>
          <w:tcPr>
            <w:tcW w:w="1197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F3299A" w:rsidRDefault="00E347DE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7 731,2</w:t>
            </w:r>
          </w:p>
        </w:tc>
        <w:tc>
          <w:tcPr>
            <w:tcW w:w="1096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F3299A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C225F" w:rsidRPr="00F3299A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C225F" w:rsidRPr="00F3299A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F3299A" w:rsidTr="00E347DE">
        <w:tc>
          <w:tcPr>
            <w:tcW w:w="716" w:type="dxa"/>
          </w:tcPr>
          <w:p w:rsidR="00AC225F" w:rsidRPr="00F3299A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4305" w:type="dxa"/>
            <w:gridSpan w:val="10"/>
          </w:tcPr>
          <w:p w:rsidR="00AC225F" w:rsidRPr="00F3299A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sz w:val="18"/>
                <w:szCs w:val="18"/>
              </w:rPr>
              <w:t xml:space="preserve">Цель:  </w:t>
            </w:r>
            <w:r w:rsidR="00B62273" w:rsidRPr="00F3299A">
              <w:rPr>
                <w:rFonts w:ascii="Times New Roman" w:hAnsi="Times New Roman" w:cs="Times New Roman"/>
                <w:sz w:val="20"/>
              </w:rPr>
              <w:t>создание эффективной системы противодействия коррупции в 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</w:t>
            </w:r>
          </w:p>
        </w:tc>
      </w:tr>
      <w:tr w:rsidR="00AC225F" w:rsidRPr="00F3299A" w:rsidTr="00E347DE">
        <w:tc>
          <w:tcPr>
            <w:tcW w:w="716" w:type="dxa"/>
          </w:tcPr>
          <w:p w:rsidR="00AC225F" w:rsidRPr="00F3299A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9.1</w:t>
            </w:r>
          </w:p>
        </w:tc>
        <w:tc>
          <w:tcPr>
            <w:tcW w:w="14305" w:type="dxa"/>
            <w:gridSpan w:val="10"/>
          </w:tcPr>
          <w:p w:rsidR="00AC225F" w:rsidRPr="00F3299A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sz w:val="18"/>
                <w:szCs w:val="18"/>
              </w:rPr>
              <w:t xml:space="preserve">Задача: </w:t>
            </w:r>
            <w:r w:rsidR="00B62273" w:rsidRPr="00F3299A">
              <w:rPr>
                <w:rFonts w:ascii="Times New Roman" w:hAnsi="Times New Roman" w:cs="Times New Roman"/>
                <w:sz w:val="20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повышение качества нормативных правовых актов органов местного самоуправления Тимашевского района за счет проведения антикоррупционной экспертизы; устранение причин и условий, способствующих совершению коррупционных правонарушений муниципальными служащими, повышение профессионального уровня муниципальных служащих; 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</w:t>
            </w:r>
          </w:p>
        </w:tc>
      </w:tr>
      <w:tr w:rsidR="005178C2" w:rsidRPr="00F3299A" w:rsidTr="00E347DE">
        <w:tc>
          <w:tcPr>
            <w:tcW w:w="716" w:type="dxa"/>
            <w:vMerge w:val="restart"/>
          </w:tcPr>
          <w:p w:rsidR="005178C2" w:rsidRPr="00F3299A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299A">
              <w:rPr>
                <w:rFonts w:ascii="Times New Roman" w:hAnsi="Times New Roman"/>
                <w:sz w:val="20"/>
                <w:szCs w:val="20"/>
              </w:rPr>
              <w:t>9.1.1.</w:t>
            </w:r>
          </w:p>
        </w:tc>
        <w:tc>
          <w:tcPr>
            <w:tcW w:w="2155" w:type="dxa"/>
            <w:vMerge w:val="restart"/>
          </w:tcPr>
          <w:p w:rsidR="005178C2" w:rsidRPr="00F3299A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3299A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5178C2" w:rsidRPr="00F3299A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3299A">
              <w:rPr>
                <w:rFonts w:ascii="Times New Roman" w:hAnsi="Times New Roman"/>
                <w:sz w:val="20"/>
                <w:szCs w:val="20"/>
              </w:rPr>
              <w:lastRenderedPageBreak/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</w:tc>
        <w:tc>
          <w:tcPr>
            <w:tcW w:w="1190" w:type="dxa"/>
          </w:tcPr>
          <w:p w:rsidR="005178C2" w:rsidRPr="00F3299A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5178C2" w:rsidRPr="00F3299A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 xml:space="preserve">Количество отчетов независимой организации с </w:t>
            </w:r>
            <w:r w:rsidRPr="00F3299A">
              <w:rPr>
                <w:rFonts w:ascii="Times New Roman" w:hAnsi="Times New Roman" w:cs="Times New Roman"/>
                <w:sz w:val="20"/>
              </w:rPr>
              <w:lastRenderedPageBreak/>
              <w:t>результатами проведения социологических исследований – 1 ежегодно</w:t>
            </w:r>
          </w:p>
        </w:tc>
        <w:tc>
          <w:tcPr>
            <w:tcW w:w="1795" w:type="dxa"/>
            <w:vMerge w:val="restart"/>
          </w:tcPr>
          <w:p w:rsidR="005178C2" w:rsidRPr="00F3299A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lastRenderedPageBreak/>
              <w:t>Юридический отдел</w:t>
            </w:r>
          </w:p>
        </w:tc>
      </w:tr>
      <w:tr w:rsidR="005178C2" w:rsidRPr="00F3299A" w:rsidTr="00E347DE">
        <w:tc>
          <w:tcPr>
            <w:tcW w:w="716" w:type="dxa"/>
            <w:vMerge/>
          </w:tcPr>
          <w:p w:rsidR="005178C2" w:rsidRPr="00F3299A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5178C2" w:rsidRPr="00F3299A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5178C2" w:rsidRPr="00F3299A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F3299A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F3299A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F3299A" w:rsidTr="00E347DE">
        <w:tc>
          <w:tcPr>
            <w:tcW w:w="716" w:type="dxa"/>
            <w:vMerge/>
          </w:tcPr>
          <w:p w:rsidR="005178C2" w:rsidRPr="00F3299A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5178C2" w:rsidRPr="00F3299A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5178C2" w:rsidRPr="00F3299A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F3299A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F3299A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F3299A" w:rsidTr="00E347DE">
        <w:tc>
          <w:tcPr>
            <w:tcW w:w="716" w:type="dxa"/>
            <w:vMerge/>
          </w:tcPr>
          <w:p w:rsidR="005178C2" w:rsidRPr="00F3299A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5178C2" w:rsidRPr="00F3299A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5178C2" w:rsidRPr="00F3299A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F3299A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F3299A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F3299A" w:rsidTr="00E347DE">
        <w:tc>
          <w:tcPr>
            <w:tcW w:w="716" w:type="dxa"/>
            <w:vMerge/>
          </w:tcPr>
          <w:p w:rsidR="005178C2" w:rsidRPr="00F3299A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5178C2" w:rsidRPr="00F3299A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5178C2" w:rsidRPr="00F3299A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F3299A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F3299A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F3299A" w:rsidTr="00E347DE">
        <w:tc>
          <w:tcPr>
            <w:tcW w:w="716" w:type="dxa"/>
            <w:vMerge/>
          </w:tcPr>
          <w:p w:rsidR="005178C2" w:rsidRPr="00F3299A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5178C2" w:rsidRPr="00F3299A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5178C2" w:rsidRPr="00F3299A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F3299A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F3299A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F3299A" w:rsidTr="00E347DE">
        <w:tc>
          <w:tcPr>
            <w:tcW w:w="716" w:type="dxa"/>
            <w:vMerge/>
          </w:tcPr>
          <w:p w:rsidR="005178C2" w:rsidRPr="00F3299A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5178C2" w:rsidRPr="00F3299A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5178C2" w:rsidRPr="00F3299A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197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096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F3299A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5178C2" w:rsidRPr="00F3299A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5178C2" w:rsidRPr="00F3299A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F7A04" w:rsidRPr="00F3299A" w:rsidTr="00E347DE">
        <w:tc>
          <w:tcPr>
            <w:tcW w:w="716" w:type="dxa"/>
          </w:tcPr>
          <w:p w:rsidR="003F7A04" w:rsidRPr="00F3299A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4305" w:type="dxa"/>
            <w:gridSpan w:val="10"/>
          </w:tcPr>
          <w:p w:rsidR="003F7A04" w:rsidRPr="00F3299A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sz w:val="18"/>
                <w:szCs w:val="18"/>
              </w:rPr>
              <w:t xml:space="preserve">Цель:  </w:t>
            </w:r>
            <w:r w:rsidRPr="00F3299A">
              <w:rPr>
                <w:rFonts w:ascii="Times New Roman" w:hAnsi="Times New Roman" w:cs="Times New Roman"/>
                <w:sz w:val="20"/>
              </w:rPr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3F7A04" w:rsidRPr="00F3299A" w:rsidTr="00E347DE">
        <w:tc>
          <w:tcPr>
            <w:tcW w:w="716" w:type="dxa"/>
          </w:tcPr>
          <w:p w:rsidR="003F7A04" w:rsidRPr="00F3299A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10.1</w:t>
            </w:r>
          </w:p>
        </w:tc>
        <w:tc>
          <w:tcPr>
            <w:tcW w:w="14305" w:type="dxa"/>
            <w:gridSpan w:val="10"/>
          </w:tcPr>
          <w:p w:rsidR="003F7A04" w:rsidRPr="00F3299A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sz w:val="18"/>
                <w:szCs w:val="18"/>
              </w:rPr>
              <w:t xml:space="preserve">Задача: </w:t>
            </w:r>
            <w:r w:rsidRPr="00F3299A">
              <w:rPr>
                <w:rFonts w:ascii="Times New Roman" w:hAnsi="Times New Roman" w:cs="Times New Roman"/>
                <w:sz w:val="20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 - обеспечение функционирования органа повседневного управления реагирования ТП РСЧС</w:t>
            </w:r>
          </w:p>
        </w:tc>
      </w:tr>
      <w:tr w:rsidR="00B957A2" w:rsidRPr="00F3299A" w:rsidTr="00E347DE">
        <w:tc>
          <w:tcPr>
            <w:tcW w:w="716" w:type="dxa"/>
            <w:vMerge w:val="restart"/>
          </w:tcPr>
          <w:p w:rsidR="00B957A2" w:rsidRPr="00F3299A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10.1.1</w:t>
            </w:r>
          </w:p>
        </w:tc>
        <w:tc>
          <w:tcPr>
            <w:tcW w:w="2155" w:type="dxa"/>
            <w:vMerge w:val="restart"/>
          </w:tcPr>
          <w:p w:rsidR="00B957A2" w:rsidRPr="00F3299A" w:rsidRDefault="00B957A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3299A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B957A2" w:rsidRPr="00F3299A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Обеспечение функционирования органа повседневного управления реагирования ТП РСЧС</w:t>
            </w:r>
          </w:p>
        </w:tc>
        <w:tc>
          <w:tcPr>
            <w:tcW w:w="1190" w:type="dxa"/>
          </w:tcPr>
          <w:p w:rsidR="00B957A2" w:rsidRPr="00F3299A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B957A2" w:rsidRPr="00F3299A" w:rsidRDefault="003606C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7 462,90</w:t>
            </w:r>
          </w:p>
        </w:tc>
        <w:tc>
          <w:tcPr>
            <w:tcW w:w="1197" w:type="dxa"/>
          </w:tcPr>
          <w:p w:rsidR="00B957A2" w:rsidRPr="00F3299A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F3299A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F3299A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7 356,50</w:t>
            </w:r>
          </w:p>
        </w:tc>
        <w:tc>
          <w:tcPr>
            <w:tcW w:w="1096" w:type="dxa"/>
          </w:tcPr>
          <w:p w:rsidR="00B957A2" w:rsidRPr="00F3299A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119" w:type="dxa"/>
          </w:tcPr>
          <w:p w:rsidR="00B957A2" w:rsidRPr="00F3299A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957A2" w:rsidRPr="00F3299A" w:rsidRDefault="00B957A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3299A">
              <w:rPr>
                <w:rFonts w:ascii="Times New Roman" w:hAnsi="Times New Roman"/>
                <w:sz w:val="20"/>
                <w:szCs w:val="20"/>
              </w:rPr>
              <w:t xml:space="preserve">100 </w:t>
            </w:r>
            <w:proofErr w:type="gramStart"/>
            <w:r w:rsidRPr="00F3299A">
              <w:rPr>
                <w:rFonts w:ascii="Times New Roman" w:hAnsi="Times New Roman"/>
                <w:sz w:val="20"/>
                <w:szCs w:val="20"/>
              </w:rPr>
              <w:t>%  исполнение</w:t>
            </w:r>
            <w:proofErr w:type="gramEnd"/>
            <w:r w:rsidRPr="00F3299A">
              <w:rPr>
                <w:rFonts w:ascii="Times New Roman" w:hAnsi="Times New Roman"/>
                <w:sz w:val="20"/>
                <w:szCs w:val="20"/>
              </w:rPr>
              <w:t xml:space="preserve"> бюджетной сметы ежегодно. Количество комплектов мебели и единиц оргтехники для оснащения Системы-112 и создания необходимых условий труда. 2019 год - 25 единиц, Количество источников бесперебойного автономного электропитания Учреждения ЕДДС МКУ «Ситуационный центр» и здания администрации </w:t>
            </w:r>
            <w:r w:rsidRPr="00F3299A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муниципального образования Тимашевский  район 2019 год - 1 шт., 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2019 - 2022 годы -              100 %</w:t>
            </w:r>
          </w:p>
        </w:tc>
        <w:tc>
          <w:tcPr>
            <w:tcW w:w="1795" w:type="dxa"/>
            <w:vMerge w:val="restart"/>
          </w:tcPr>
          <w:p w:rsidR="00B957A2" w:rsidRPr="00F3299A" w:rsidRDefault="00B957A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3299A">
              <w:rPr>
                <w:rFonts w:ascii="Times New Roman" w:hAnsi="Times New Roman"/>
                <w:sz w:val="20"/>
                <w:szCs w:val="20"/>
              </w:rPr>
              <w:lastRenderedPageBreak/>
              <w:t>МКУ «Ситуационный центр»</w:t>
            </w:r>
          </w:p>
        </w:tc>
      </w:tr>
      <w:tr w:rsidR="00B957A2" w:rsidRPr="00F3299A" w:rsidTr="00E347DE">
        <w:tc>
          <w:tcPr>
            <w:tcW w:w="716" w:type="dxa"/>
            <w:vMerge/>
          </w:tcPr>
          <w:p w:rsidR="00B957A2" w:rsidRPr="00F3299A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F3299A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957A2" w:rsidRPr="00F3299A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B957A2" w:rsidRPr="00F3299A" w:rsidRDefault="003606C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11 724,40</w:t>
            </w:r>
          </w:p>
        </w:tc>
        <w:tc>
          <w:tcPr>
            <w:tcW w:w="1197" w:type="dxa"/>
          </w:tcPr>
          <w:p w:rsidR="00B957A2" w:rsidRPr="00F3299A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F3299A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F3299A" w:rsidRDefault="002A72E8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096" w:type="dxa"/>
          </w:tcPr>
          <w:p w:rsidR="00B957A2" w:rsidRPr="00F3299A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B957A2" w:rsidRPr="00F3299A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F3299A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F3299A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F3299A" w:rsidTr="00E347DE">
        <w:tc>
          <w:tcPr>
            <w:tcW w:w="716" w:type="dxa"/>
            <w:vMerge/>
          </w:tcPr>
          <w:p w:rsidR="00B957A2" w:rsidRPr="00F3299A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F3299A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957A2" w:rsidRPr="00F3299A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B957A2" w:rsidRPr="00F3299A" w:rsidRDefault="003606C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13 711,90</w:t>
            </w:r>
          </w:p>
        </w:tc>
        <w:tc>
          <w:tcPr>
            <w:tcW w:w="1197" w:type="dxa"/>
          </w:tcPr>
          <w:p w:rsidR="00B957A2" w:rsidRPr="00F3299A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F3299A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F3299A" w:rsidRDefault="002A72E8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096" w:type="dxa"/>
          </w:tcPr>
          <w:p w:rsidR="00B957A2" w:rsidRPr="00F3299A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B957A2" w:rsidRPr="00F3299A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F3299A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F3299A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F3299A" w:rsidTr="00E347DE">
        <w:tc>
          <w:tcPr>
            <w:tcW w:w="716" w:type="dxa"/>
            <w:vMerge/>
          </w:tcPr>
          <w:p w:rsidR="00B957A2" w:rsidRPr="00F3299A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F3299A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957A2" w:rsidRPr="00F3299A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B957A2" w:rsidRPr="00F3299A" w:rsidRDefault="003606C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17 801,90</w:t>
            </w:r>
          </w:p>
        </w:tc>
        <w:tc>
          <w:tcPr>
            <w:tcW w:w="1197" w:type="dxa"/>
          </w:tcPr>
          <w:p w:rsidR="00B957A2" w:rsidRPr="00F3299A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F3299A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F3299A" w:rsidRDefault="002A72E8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096" w:type="dxa"/>
          </w:tcPr>
          <w:p w:rsidR="00B957A2" w:rsidRPr="00F3299A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119" w:type="dxa"/>
          </w:tcPr>
          <w:p w:rsidR="00B957A2" w:rsidRPr="00F3299A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F3299A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F3299A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F3299A" w:rsidTr="00E347DE">
        <w:tc>
          <w:tcPr>
            <w:tcW w:w="716" w:type="dxa"/>
            <w:vMerge/>
          </w:tcPr>
          <w:p w:rsidR="00B957A2" w:rsidRPr="00F3299A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F3299A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957A2" w:rsidRPr="00F3299A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B957A2" w:rsidRPr="00F3299A" w:rsidRDefault="003606C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25 573,60</w:t>
            </w:r>
          </w:p>
        </w:tc>
        <w:tc>
          <w:tcPr>
            <w:tcW w:w="1197" w:type="dxa"/>
          </w:tcPr>
          <w:p w:rsidR="00B957A2" w:rsidRPr="00F3299A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F3299A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F3299A" w:rsidRDefault="002A72E8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25 427,40</w:t>
            </w:r>
          </w:p>
        </w:tc>
        <w:tc>
          <w:tcPr>
            <w:tcW w:w="1096" w:type="dxa"/>
          </w:tcPr>
          <w:p w:rsidR="00B957A2" w:rsidRPr="00F3299A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119" w:type="dxa"/>
          </w:tcPr>
          <w:p w:rsidR="00B957A2" w:rsidRPr="00F3299A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F3299A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F3299A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F3299A" w:rsidTr="00E347DE">
        <w:tc>
          <w:tcPr>
            <w:tcW w:w="716" w:type="dxa"/>
            <w:vMerge/>
          </w:tcPr>
          <w:p w:rsidR="00B957A2" w:rsidRPr="00F3299A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F3299A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957A2" w:rsidRPr="00F3299A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B957A2" w:rsidRPr="00F3299A" w:rsidRDefault="003606C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18 226,20</w:t>
            </w:r>
          </w:p>
        </w:tc>
        <w:tc>
          <w:tcPr>
            <w:tcW w:w="1197" w:type="dxa"/>
          </w:tcPr>
          <w:p w:rsidR="00B957A2" w:rsidRPr="00F3299A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F3299A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F3299A" w:rsidRDefault="002A72E8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18 226,20</w:t>
            </w:r>
          </w:p>
        </w:tc>
        <w:tc>
          <w:tcPr>
            <w:tcW w:w="1096" w:type="dxa"/>
          </w:tcPr>
          <w:p w:rsidR="00B957A2" w:rsidRPr="00F3299A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B957A2" w:rsidRPr="00F3299A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F3299A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F3299A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F3299A" w:rsidTr="00E347DE">
        <w:tc>
          <w:tcPr>
            <w:tcW w:w="716" w:type="dxa"/>
            <w:vMerge/>
          </w:tcPr>
          <w:p w:rsidR="00B957A2" w:rsidRPr="00F3299A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Pr="00F3299A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957A2" w:rsidRPr="00F3299A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B957A2" w:rsidRPr="00F3299A" w:rsidRDefault="003606C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94 500,90</w:t>
            </w:r>
          </w:p>
        </w:tc>
        <w:tc>
          <w:tcPr>
            <w:tcW w:w="1197" w:type="dxa"/>
          </w:tcPr>
          <w:p w:rsidR="00B957A2" w:rsidRPr="00F3299A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F3299A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F3299A" w:rsidRDefault="002A72E8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93 879,60</w:t>
            </w:r>
          </w:p>
        </w:tc>
        <w:tc>
          <w:tcPr>
            <w:tcW w:w="1096" w:type="dxa"/>
          </w:tcPr>
          <w:p w:rsidR="00B957A2" w:rsidRPr="00F3299A" w:rsidRDefault="002A72E8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621,30</w:t>
            </w:r>
          </w:p>
        </w:tc>
        <w:tc>
          <w:tcPr>
            <w:tcW w:w="1119" w:type="dxa"/>
          </w:tcPr>
          <w:p w:rsidR="00B957A2" w:rsidRPr="00F3299A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B957A2" w:rsidRPr="00F3299A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B957A2" w:rsidRPr="00F3299A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606C5" w:rsidRPr="00F3299A" w:rsidTr="00E347DE">
        <w:tc>
          <w:tcPr>
            <w:tcW w:w="716" w:type="dxa"/>
          </w:tcPr>
          <w:p w:rsidR="003606C5" w:rsidRPr="00F3299A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4305" w:type="dxa"/>
            <w:gridSpan w:val="10"/>
          </w:tcPr>
          <w:p w:rsidR="003606C5" w:rsidRPr="00F3299A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sz w:val="18"/>
                <w:szCs w:val="18"/>
              </w:rPr>
              <w:t xml:space="preserve">Цель:  </w:t>
            </w:r>
            <w:r w:rsidRPr="00F3299A">
              <w:rPr>
                <w:rFonts w:ascii="Times New Roman" w:hAnsi="Times New Roman" w:cs="Times New Roman"/>
                <w:sz w:val="20"/>
              </w:rPr>
              <w:t>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3606C5" w:rsidRPr="00F3299A" w:rsidTr="00E347DE">
        <w:tc>
          <w:tcPr>
            <w:tcW w:w="716" w:type="dxa"/>
          </w:tcPr>
          <w:p w:rsidR="003606C5" w:rsidRPr="00F3299A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11.1</w:t>
            </w:r>
          </w:p>
        </w:tc>
        <w:tc>
          <w:tcPr>
            <w:tcW w:w="14305" w:type="dxa"/>
            <w:gridSpan w:val="10"/>
          </w:tcPr>
          <w:p w:rsidR="003606C5" w:rsidRPr="00F3299A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sz w:val="18"/>
                <w:szCs w:val="18"/>
              </w:rPr>
              <w:t xml:space="preserve">Задача: </w:t>
            </w:r>
            <w:r w:rsidR="009579A7" w:rsidRPr="00F3299A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8B6015" w:rsidRPr="00F3299A" w:rsidTr="00E347DE">
        <w:tc>
          <w:tcPr>
            <w:tcW w:w="716" w:type="dxa"/>
            <w:vMerge w:val="restart"/>
          </w:tcPr>
          <w:p w:rsidR="008B6015" w:rsidRPr="00F3299A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11.1.1</w:t>
            </w:r>
          </w:p>
        </w:tc>
        <w:tc>
          <w:tcPr>
            <w:tcW w:w="2155" w:type="dxa"/>
            <w:vMerge w:val="restart"/>
          </w:tcPr>
          <w:p w:rsidR="008B6015" w:rsidRPr="00F3299A" w:rsidRDefault="008B6015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3299A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B6015" w:rsidRPr="00F3299A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190" w:type="dxa"/>
          </w:tcPr>
          <w:p w:rsidR="008B6015" w:rsidRPr="00F3299A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B6015" w:rsidRPr="00F3299A" w:rsidRDefault="008B6015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299A">
              <w:rPr>
                <w:rFonts w:ascii="Times New Roman" w:hAnsi="Times New Roman" w:cs="Times New Roman"/>
                <w:sz w:val="20"/>
                <w:szCs w:val="20"/>
              </w:rPr>
              <w:t>Количество высаженных саженцев деревьев - не менее 30 в 2019 году; не менее 20 в 2020-2021, не менее 16 в 2022 г.</w:t>
            </w:r>
          </w:p>
          <w:p w:rsidR="008B6015" w:rsidRPr="00F3299A" w:rsidRDefault="008B6015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299A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утилизированных </w:t>
            </w:r>
            <w:r w:rsidRPr="00F329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отходов, в результате перечисления межбюджетных трансфертов – не менее 1150 м3 в 2019-2021, 2024 гг., количество приобретенных мусорных контейнеров – не менее 7 в 2022-2023 гг.</w:t>
            </w:r>
          </w:p>
          <w:p w:rsidR="008B6015" w:rsidRPr="00F3299A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Количество поселений, в которых произведено озеленение – 1 поселение.</w:t>
            </w:r>
          </w:p>
        </w:tc>
        <w:tc>
          <w:tcPr>
            <w:tcW w:w="1795" w:type="dxa"/>
            <w:vMerge w:val="restart"/>
          </w:tcPr>
          <w:p w:rsidR="008B6015" w:rsidRPr="00F3299A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8B6015" w:rsidRPr="00F3299A" w:rsidTr="00E347DE">
        <w:tc>
          <w:tcPr>
            <w:tcW w:w="716" w:type="dxa"/>
            <w:vMerge/>
          </w:tcPr>
          <w:p w:rsidR="008B6015" w:rsidRPr="00F3299A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F3299A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B6015" w:rsidRPr="00F3299A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F3299A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F3299A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F3299A" w:rsidTr="00E347DE">
        <w:tc>
          <w:tcPr>
            <w:tcW w:w="716" w:type="dxa"/>
            <w:vMerge/>
          </w:tcPr>
          <w:p w:rsidR="008B6015" w:rsidRPr="00F3299A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F3299A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B6015" w:rsidRPr="00F3299A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F3299A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F3299A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F3299A" w:rsidTr="00E347DE">
        <w:tc>
          <w:tcPr>
            <w:tcW w:w="716" w:type="dxa"/>
            <w:vMerge/>
          </w:tcPr>
          <w:p w:rsidR="008B6015" w:rsidRPr="00F3299A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F3299A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B6015" w:rsidRPr="00F3299A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97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096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F3299A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F3299A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F3299A" w:rsidTr="00E347DE">
        <w:tc>
          <w:tcPr>
            <w:tcW w:w="716" w:type="dxa"/>
            <w:vMerge/>
          </w:tcPr>
          <w:p w:rsidR="008B6015" w:rsidRPr="00F3299A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F3299A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B6015" w:rsidRPr="00F3299A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5 058,90</w:t>
            </w:r>
          </w:p>
        </w:tc>
        <w:tc>
          <w:tcPr>
            <w:tcW w:w="1197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5 058,90</w:t>
            </w:r>
          </w:p>
        </w:tc>
        <w:tc>
          <w:tcPr>
            <w:tcW w:w="1096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F3299A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F3299A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F3299A" w:rsidTr="00E347DE">
        <w:tc>
          <w:tcPr>
            <w:tcW w:w="716" w:type="dxa"/>
            <w:vMerge/>
          </w:tcPr>
          <w:p w:rsidR="008B6015" w:rsidRPr="00F3299A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F3299A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B6015" w:rsidRPr="00F3299A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5 318,30</w:t>
            </w:r>
          </w:p>
        </w:tc>
        <w:tc>
          <w:tcPr>
            <w:tcW w:w="1197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5 318,30</w:t>
            </w:r>
          </w:p>
        </w:tc>
        <w:tc>
          <w:tcPr>
            <w:tcW w:w="1096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F3299A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F3299A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F3299A" w:rsidTr="00E347DE">
        <w:tc>
          <w:tcPr>
            <w:tcW w:w="716" w:type="dxa"/>
            <w:vMerge/>
          </w:tcPr>
          <w:p w:rsidR="008B6015" w:rsidRPr="00F3299A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Pr="00F3299A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B6015" w:rsidRPr="00F3299A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11 024,80</w:t>
            </w:r>
          </w:p>
        </w:tc>
        <w:tc>
          <w:tcPr>
            <w:tcW w:w="1197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11 024,80</w:t>
            </w:r>
          </w:p>
        </w:tc>
        <w:tc>
          <w:tcPr>
            <w:tcW w:w="1096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F3299A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8B6015" w:rsidRPr="00F3299A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B6015" w:rsidRPr="00F3299A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640B39" w:rsidRPr="00F3299A" w:rsidTr="00E347DE">
        <w:tc>
          <w:tcPr>
            <w:tcW w:w="716" w:type="dxa"/>
            <w:vMerge w:val="restart"/>
          </w:tcPr>
          <w:p w:rsidR="00640B39" w:rsidRPr="00F3299A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 w:val="restart"/>
          </w:tcPr>
          <w:p w:rsidR="00640B39" w:rsidRPr="00F3299A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F3299A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640B39" w:rsidRPr="00F3299A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640B39" w:rsidRPr="00F3299A" w:rsidRDefault="00E55F8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140140,30</w:t>
            </w:r>
          </w:p>
        </w:tc>
        <w:tc>
          <w:tcPr>
            <w:tcW w:w="1197" w:type="dxa"/>
          </w:tcPr>
          <w:p w:rsidR="00640B39" w:rsidRPr="00F3299A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640B39" w:rsidRPr="00F3299A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640B39" w:rsidRPr="00F3299A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14 033,90</w:t>
            </w:r>
          </w:p>
        </w:tc>
        <w:tc>
          <w:tcPr>
            <w:tcW w:w="1096" w:type="dxa"/>
          </w:tcPr>
          <w:p w:rsidR="00640B39" w:rsidRPr="00F3299A" w:rsidRDefault="00640B3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119" w:type="dxa"/>
          </w:tcPr>
          <w:p w:rsidR="00640B39" w:rsidRPr="00F3299A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640B39" w:rsidRPr="00F3299A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 w:val="restart"/>
          </w:tcPr>
          <w:p w:rsidR="00640B39" w:rsidRPr="00F3299A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640B39" w:rsidRPr="00F3299A" w:rsidTr="00E347DE">
        <w:tc>
          <w:tcPr>
            <w:tcW w:w="716" w:type="dxa"/>
            <w:vMerge/>
          </w:tcPr>
          <w:p w:rsidR="00640B39" w:rsidRPr="00F3299A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F3299A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40B39" w:rsidRPr="00F3299A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640B39" w:rsidRPr="00F3299A" w:rsidRDefault="00E55F8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19 329,80</w:t>
            </w:r>
          </w:p>
        </w:tc>
        <w:tc>
          <w:tcPr>
            <w:tcW w:w="1197" w:type="dxa"/>
          </w:tcPr>
          <w:p w:rsidR="00640B39" w:rsidRPr="00F3299A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640B39" w:rsidRPr="00F3299A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640B39" w:rsidRPr="00F3299A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 xml:space="preserve">19 219,30 </w:t>
            </w:r>
          </w:p>
        </w:tc>
        <w:tc>
          <w:tcPr>
            <w:tcW w:w="1096" w:type="dxa"/>
          </w:tcPr>
          <w:p w:rsidR="00640B39" w:rsidRPr="00F3299A" w:rsidRDefault="00640B3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640B39" w:rsidRPr="00F3299A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F3299A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F3299A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F3299A" w:rsidTr="00E347DE">
        <w:tc>
          <w:tcPr>
            <w:tcW w:w="716" w:type="dxa"/>
            <w:vMerge/>
          </w:tcPr>
          <w:p w:rsidR="00640B39" w:rsidRPr="00F3299A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F3299A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40B39" w:rsidRPr="00F3299A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640B39" w:rsidRPr="00F3299A" w:rsidRDefault="00E55F8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28 795,70</w:t>
            </w:r>
          </w:p>
        </w:tc>
        <w:tc>
          <w:tcPr>
            <w:tcW w:w="1197" w:type="dxa"/>
          </w:tcPr>
          <w:p w:rsidR="00640B39" w:rsidRPr="00F3299A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640B39" w:rsidRPr="00F3299A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640B39" w:rsidRPr="00F3299A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28 685,20</w:t>
            </w:r>
          </w:p>
        </w:tc>
        <w:tc>
          <w:tcPr>
            <w:tcW w:w="1096" w:type="dxa"/>
          </w:tcPr>
          <w:p w:rsidR="00640B39" w:rsidRPr="00F3299A" w:rsidRDefault="00640B3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640B39" w:rsidRPr="00F3299A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F3299A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F3299A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F3299A" w:rsidTr="00E347DE">
        <w:tc>
          <w:tcPr>
            <w:tcW w:w="716" w:type="dxa"/>
            <w:vMerge/>
          </w:tcPr>
          <w:p w:rsidR="00640B39" w:rsidRPr="00F3299A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F3299A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40B39" w:rsidRPr="00F3299A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640B39" w:rsidRPr="00F3299A" w:rsidRDefault="00E55F8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33 425,80</w:t>
            </w:r>
          </w:p>
        </w:tc>
        <w:tc>
          <w:tcPr>
            <w:tcW w:w="1197" w:type="dxa"/>
          </w:tcPr>
          <w:p w:rsidR="00640B39" w:rsidRPr="00F3299A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640B39" w:rsidRPr="00F3299A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640B39" w:rsidRPr="00F3299A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33 278,10</w:t>
            </w:r>
          </w:p>
        </w:tc>
        <w:tc>
          <w:tcPr>
            <w:tcW w:w="1096" w:type="dxa"/>
          </w:tcPr>
          <w:p w:rsidR="00640B39" w:rsidRPr="00F3299A" w:rsidRDefault="00640B3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119" w:type="dxa"/>
          </w:tcPr>
          <w:p w:rsidR="00640B39" w:rsidRPr="00F3299A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F3299A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F3299A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F3299A" w:rsidTr="00E347DE">
        <w:tc>
          <w:tcPr>
            <w:tcW w:w="716" w:type="dxa"/>
            <w:vMerge/>
          </w:tcPr>
          <w:p w:rsidR="00640B39" w:rsidRPr="00F3299A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F3299A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40B39" w:rsidRPr="00F3299A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640B39" w:rsidRPr="00F3299A" w:rsidRDefault="00A16491" w:rsidP="007E7A6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60 </w:t>
            </w:r>
            <w:r w:rsidR="007E7A64">
              <w:rPr>
                <w:rFonts w:ascii="Times New Roman" w:hAnsi="Times New Roman" w:cs="Times New Roman"/>
                <w:sz w:val="20"/>
              </w:rPr>
              <w:t>613</w:t>
            </w:r>
            <w:r w:rsidRPr="00F3299A">
              <w:rPr>
                <w:rFonts w:ascii="Times New Roman" w:hAnsi="Times New Roman" w:cs="Times New Roman"/>
                <w:sz w:val="20"/>
              </w:rPr>
              <w:t>,20</w:t>
            </w:r>
          </w:p>
        </w:tc>
        <w:tc>
          <w:tcPr>
            <w:tcW w:w="1197" w:type="dxa"/>
          </w:tcPr>
          <w:p w:rsidR="00640B39" w:rsidRPr="00F3299A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640B39" w:rsidRPr="00F3299A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640B39" w:rsidRPr="00F3299A" w:rsidRDefault="00A16491" w:rsidP="007E7A64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60 </w:t>
            </w:r>
            <w:r w:rsidR="007E7A64">
              <w:rPr>
                <w:rFonts w:ascii="Times New Roman" w:hAnsi="Times New Roman" w:cs="Times New Roman"/>
                <w:sz w:val="20"/>
              </w:rPr>
              <w:t>613</w:t>
            </w:r>
            <w:r w:rsidRPr="00F3299A">
              <w:rPr>
                <w:rFonts w:ascii="Times New Roman" w:hAnsi="Times New Roman" w:cs="Times New Roman"/>
                <w:sz w:val="20"/>
              </w:rPr>
              <w:t>,</w:t>
            </w:r>
            <w:r w:rsidR="007E7A64">
              <w:rPr>
                <w:rFonts w:ascii="Times New Roman" w:hAnsi="Times New Roman" w:cs="Times New Roman"/>
                <w:sz w:val="20"/>
              </w:rPr>
              <w:t>2</w:t>
            </w: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640B39" w:rsidRPr="00F3299A" w:rsidRDefault="00640B3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119" w:type="dxa"/>
          </w:tcPr>
          <w:p w:rsidR="00640B39" w:rsidRPr="00F3299A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F3299A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F3299A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F3299A" w:rsidTr="00E347DE">
        <w:tc>
          <w:tcPr>
            <w:tcW w:w="716" w:type="dxa"/>
            <w:vMerge/>
          </w:tcPr>
          <w:p w:rsidR="00640B39" w:rsidRPr="00F3299A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F3299A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40B39" w:rsidRPr="00F3299A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640B39" w:rsidRPr="00F3299A" w:rsidRDefault="00E55F8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23 897,30</w:t>
            </w:r>
          </w:p>
        </w:tc>
        <w:tc>
          <w:tcPr>
            <w:tcW w:w="1197" w:type="dxa"/>
          </w:tcPr>
          <w:p w:rsidR="00640B39" w:rsidRPr="00F3299A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640B39" w:rsidRPr="00F3299A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640B39" w:rsidRPr="00F3299A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23 897,30</w:t>
            </w:r>
          </w:p>
        </w:tc>
        <w:tc>
          <w:tcPr>
            <w:tcW w:w="1096" w:type="dxa"/>
          </w:tcPr>
          <w:p w:rsidR="00640B39" w:rsidRPr="00F3299A" w:rsidRDefault="00640B3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640B39" w:rsidRPr="00F3299A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F3299A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F3299A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F3299A" w:rsidTr="00E347DE">
        <w:tc>
          <w:tcPr>
            <w:tcW w:w="716" w:type="dxa"/>
            <w:vMerge/>
          </w:tcPr>
          <w:p w:rsidR="00640B39" w:rsidRPr="00F3299A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Pr="00F3299A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40B39" w:rsidRPr="00F3299A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640B39" w:rsidRPr="00F3299A" w:rsidRDefault="007E484A" w:rsidP="007E7A6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180 </w:t>
            </w:r>
            <w:r w:rsidR="007E7A64">
              <w:rPr>
                <w:rFonts w:ascii="Times New Roman" w:hAnsi="Times New Roman" w:cs="Times New Roman"/>
                <w:b/>
                <w:sz w:val="20"/>
              </w:rPr>
              <w:t>202</w:t>
            </w:r>
            <w:r w:rsidRPr="00F3299A">
              <w:rPr>
                <w:rFonts w:ascii="Times New Roman" w:hAnsi="Times New Roman" w:cs="Times New Roman"/>
                <w:b/>
                <w:sz w:val="20"/>
              </w:rPr>
              <w:t>,1</w:t>
            </w:r>
            <w:r w:rsidR="007E7A64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97" w:type="dxa"/>
          </w:tcPr>
          <w:p w:rsidR="00640B39" w:rsidRPr="00F3299A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640B39" w:rsidRPr="00F3299A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640B39" w:rsidRPr="00F3299A" w:rsidRDefault="007E484A" w:rsidP="007E7A6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299A">
              <w:rPr>
                <w:rFonts w:ascii="Times New Roman" w:hAnsi="Times New Roman" w:cs="Times New Roman"/>
                <w:b/>
                <w:sz w:val="20"/>
              </w:rPr>
              <w:t>179 </w:t>
            </w:r>
            <w:r w:rsidR="007E7A64">
              <w:rPr>
                <w:rFonts w:ascii="Times New Roman" w:hAnsi="Times New Roman" w:cs="Times New Roman"/>
                <w:b/>
                <w:sz w:val="20"/>
              </w:rPr>
              <w:t>580</w:t>
            </w:r>
            <w:r w:rsidRPr="00F3299A">
              <w:rPr>
                <w:rFonts w:ascii="Times New Roman" w:hAnsi="Times New Roman" w:cs="Times New Roman"/>
                <w:b/>
                <w:sz w:val="20"/>
              </w:rPr>
              <w:t>,8</w:t>
            </w:r>
            <w:r w:rsidR="007E7A64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96" w:type="dxa"/>
          </w:tcPr>
          <w:p w:rsidR="00640B39" w:rsidRPr="00F3299A" w:rsidRDefault="00640B3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621,30</w:t>
            </w:r>
          </w:p>
        </w:tc>
        <w:tc>
          <w:tcPr>
            <w:tcW w:w="1119" w:type="dxa"/>
          </w:tcPr>
          <w:p w:rsidR="00640B39" w:rsidRPr="00F3299A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F3299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F3299A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F3299A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E86F22" w:rsidRPr="00F3299A" w:rsidRDefault="00E86F22" w:rsidP="000A4B87">
      <w:pPr>
        <w:spacing w:after="0" w:line="240" w:lineRule="auto"/>
        <w:rPr>
          <w:rFonts w:ascii="Times New Roman" w:hAnsi="Times New Roman" w:cs="Times New Roman"/>
        </w:rPr>
      </w:pPr>
    </w:p>
    <w:p w:rsidR="008B6015" w:rsidRPr="00F3299A" w:rsidRDefault="008B6015" w:rsidP="000A4B87">
      <w:pPr>
        <w:spacing w:after="0" w:line="240" w:lineRule="auto"/>
        <w:rPr>
          <w:rFonts w:ascii="Times New Roman" w:hAnsi="Times New Roman" w:cs="Times New Roman"/>
        </w:rPr>
      </w:pPr>
    </w:p>
    <w:p w:rsidR="00563C41" w:rsidRPr="00F3299A" w:rsidRDefault="00563C41" w:rsidP="000A4B8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4B314F" w:rsidRPr="00F3299A" w:rsidTr="004B314F">
        <w:tc>
          <w:tcPr>
            <w:tcW w:w="2503" w:type="pct"/>
          </w:tcPr>
          <w:p w:rsidR="004B314F" w:rsidRPr="00F3299A" w:rsidRDefault="007E7A64" w:rsidP="004B31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4B314F" w:rsidRPr="00F3299A">
              <w:rPr>
                <w:rFonts w:ascii="Times New Roman" w:hAnsi="Times New Roman" w:cs="Times New Roman"/>
                <w:sz w:val="28"/>
                <w:szCs w:val="28"/>
              </w:rPr>
              <w:t xml:space="preserve">главы </w:t>
            </w:r>
          </w:p>
          <w:p w:rsidR="004B314F" w:rsidRPr="00F3299A" w:rsidRDefault="004B314F" w:rsidP="004B31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299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B314F" w:rsidRPr="00F3299A" w:rsidRDefault="004B314F" w:rsidP="004B31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299A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830" w:type="pct"/>
          </w:tcPr>
          <w:p w:rsidR="004B314F" w:rsidRPr="00F3299A" w:rsidRDefault="004B314F" w:rsidP="004B31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4B314F" w:rsidRPr="00F3299A" w:rsidRDefault="004B314F" w:rsidP="004B31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14F" w:rsidRPr="00F3299A" w:rsidRDefault="004B314F" w:rsidP="004B31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14F" w:rsidRPr="00F3299A" w:rsidRDefault="007E7A64" w:rsidP="004B314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Мелихов</w:t>
            </w:r>
            <w:bookmarkStart w:id="0" w:name="_GoBack"/>
            <w:bookmarkEnd w:id="0"/>
          </w:p>
        </w:tc>
      </w:tr>
    </w:tbl>
    <w:p w:rsidR="008B6015" w:rsidRPr="00F3299A" w:rsidRDefault="008B6015" w:rsidP="000A4B87">
      <w:pPr>
        <w:spacing w:after="0" w:line="240" w:lineRule="auto"/>
        <w:rPr>
          <w:rFonts w:ascii="Times New Roman" w:hAnsi="Times New Roman" w:cs="Times New Roman"/>
        </w:rPr>
      </w:pPr>
    </w:p>
    <w:sectPr w:rsidR="008B6015" w:rsidRPr="00F3299A" w:rsidSect="007E484A">
      <w:headerReference w:type="default" r:id="rId7"/>
      <w:pgSz w:w="16838" w:h="11906" w:orient="landscape"/>
      <w:pgMar w:top="1418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7E8" w:rsidRDefault="000147E8" w:rsidP="00571039">
      <w:pPr>
        <w:spacing w:after="0" w:line="240" w:lineRule="auto"/>
      </w:pPr>
      <w:r>
        <w:separator/>
      </w:r>
    </w:p>
  </w:endnote>
  <w:endnote w:type="continuationSeparator" w:id="0">
    <w:p w:rsidR="000147E8" w:rsidRDefault="000147E8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7E8" w:rsidRDefault="000147E8" w:rsidP="00571039">
      <w:pPr>
        <w:spacing w:after="0" w:line="240" w:lineRule="auto"/>
      </w:pPr>
      <w:r>
        <w:separator/>
      </w:r>
    </w:p>
  </w:footnote>
  <w:footnote w:type="continuationSeparator" w:id="0">
    <w:p w:rsidR="000147E8" w:rsidRDefault="000147E8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Content>
      <w:p w:rsidR="00F3299A" w:rsidRDefault="00F3299A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299A" w:rsidRPr="00E347DE" w:rsidRDefault="00F3299A" w:rsidP="00571039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 \* MERGEFORMAT</w:instrText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7E7A64">
                                <w:rPr>
                                  <w:rFonts w:ascii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11</w:t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F3299A" w:rsidRPr="00E347DE" w:rsidRDefault="00F3299A" w:rsidP="0057103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 \* MERGEFORMAT</w:instrText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7E7A64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t>11</w:t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147E8"/>
    <w:rsid w:val="00023CD5"/>
    <w:rsid w:val="000A4B87"/>
    <w:rsid w:val="000A5D40"/>
    <w:rsid w:val="00132765"/>
    <w:rsid w:val="00146F91"/>
    <w:rsid w:val="001772EB"/>
    <w:rsid w:val="001A754A"/>
    <w:rsid w:val="001F281F"/>
    <w:rsid w:val="00221F7A"/>
    <w:rsid w:val="00223CC3"/>
    <w:rsid w:val="00235718"/>
    <w:rsid w:val="00236EAF"/>
    <w:rsid w:val="00261FD1"/>
    <w:rsid w:val="002A72E8"/>
    <w:rsid w:val="003606C5"/>
    <w:rsid w:val="003D123F"/>
    <w:rsid w:val="003F7A04"/>
    <w:rsid w:val="00416968"/>
    <w:rsid w:val="00431D6B"/>
    <w:rsid w:val="004B314F"/>
    <w:rsid w:val="004F030E"/>
    <w:rsid w:val="00500BEA"/>
    <w:rsid w:val="005178C2"/>
    <w:rsid w:val="00530011"/>
    <w:rsid w:val="00563C41"/>
    <w:rsid w:val="00571039"/>
    <w:rsid w:val="005A3060"/>
    <w:rsid w:val="0063130B"/>
    <w:rsid w:val="00640B39"/>
    <w:rsid w:val="00650B03"/>
    <w:rsid w:val="0075398F"/>
    <w:rsid w:val="0077468D"/>
    <w:rsid w:val="00775F7F"/>
    <w:rsid w:val="00793FC0"/>
    <w:rsid w:val="007E1927"/>
    <w:rsid w:val="007E484A"/>
    <w:rsid w:val="007E7A64"/>
    <w:rsid w:val="008900A0"/>
    <w:rsid w:val="008933F1"/>
    <w:rsid w:val="008B6015"/>
    <w:rsid w:val="009259E1"/>
    <w:rsid w:val="0094790F"/>
    <w:rsid w:val="009579A7"/>
    <w:rsid w:val="009708E0"/>
    <w:rsid w:val="009B0B0B"/>
    <w:rsid w:val="00A10987"/>
    <w:rsid w:val="00A16491"/>
    <w:rsid w:val="00A60A3E"/>
    <w:rsid w:val="00A64BDD"/>
    <w:rsid w:val="00AA67BF"/>
    <w:rsid w:val="00AC225F"/>
    <w:rsid w:val="00AE2502"/>
    <w:rsid w:val="00AF1227"/>
    <w:rsid w:val="00AF52A9"/>
    <w:rsid w:val="00B55789"/>
    <w:rsid w:val="00B62273"/>
    <w:rsid w:val="00B83B0C"/>
    <w:rsid w:val="00B957A2"/>
    <w:rsid w:val="00BB7575"/>
    <w:rsid w:val="00BD6081"/>
    <w:rsid w:val="00C41EF5"/>
    <w:rsid w:val="00C71BC8"/>
    <w:rsid w:val="00CB264D"/>
    <w:rsid w:val="00DA19C9"/>
    <w:rsid w:val="00E14E16"/>
    <w:rsid w:val="00E347DE"/>
    <w:rsid w:val="00E55F85"/>
    <w:rsid w:val="00E86F22"/>
    <w:rsid w:val="00E93901"/>
    <w:rsid w:val="00F03F82"/>
    <w:rsid w:val="00F25EBA"/>
    <w:rsid w:val="00F3299A"/>
    <w:rsid w:val="00F64A8E"/>
    <w:rsid w:val="00F86E3D"/>
    <w:rsid w:val="00FF0863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E2D5D1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8933F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7D0D4-6160-4212-ADCA-3A4696329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12</Pages>
  <Words>2820</Words>
  <Characters>16075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Ларина</cp:lastModifiedBy>
  <cp:revision>7</cp:revision>
  <cp:lastPrinted>2023-05-18T06:01:00Z</cp:lastPrinted>
  <dcterms:created xsi:type="dcterms:W3CDTF">2023-04-21T12:52:00Z</dcterms:created>
  <dcterms:modified xsi:type="dcterms:W3CDTF">2023-05-24T07:00:00Z</dcterms:modified>
</cp:coreProperties>
</file>